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05" w:rsidRPr="00926917" w:rsidRDefault="00926917">
      <w:pPr>
        <w:spacing w:before="89"/>
        <w:ind w:left="3823"/>
        <w:rPr>
          <w:rFonts w:ascii="Courier New"/>
          <w:b/>
          <w:sz w:val="30"/>
          <w:lang w:val="nb-NO"/>
        </w:rPr>
      </w:pPr>
      <w:bookmarkStart w:id="0" w:name="_GoBack"/>
      <w:bookmarkEnd w:id="0"/>
      <w:r w:rsidRPr="00926917">
        <w:rPr>
          <w:rFonts w:ascii="Courier New"/>
          <w:b/>
          <w:color w:val="161616"/>
          <w:w w:val="110"/>
          <w:sz w:val="30"/>
          <w:lang w:val="nb-NO"/>
        </w:rPr>
        <w:t>PROTOKOLL</w:t>
      </w:r>
    </w:p>
    <w:p w:rsidR="00A42E05" w:rsidRPr="00926917" w:rsidRDefault="00926917">
      <w:pPr>
        <w:pStyle w:val="Overskrift2"/>
        <w:spacing w:before="262" w:line="256" w:lineRule="auto"/>
        <w:ind w:left="185" w:right="1746"/>
        <w:rPr>
          <w:lang w:val="nb-NO"/>
        </w:rPr>
      </w:pPr>
      <w:r w:rsidRPr="00926917">
        <w:rPr>
          <w:color w:val="262626"/>
          <w:w w:val="105"/>
          <w:lang w:val="nb-NO"/>
        </w:rPr>
        <w:t xml:space="preserve">Ar 2017, </w:t>
      </w:r>
      <w:r w:rsidRPr="00926917">
        <w:rPr>
          <w:color w:val="161616"/>
          <w:w w:val="105"/>
          <w:lang w:val="nb-NO"/>
        </w:rPr>
        <w:t xml:space="preserve">den 12. </w:t>
      </w:r>
      <w:r w:rsidRPr="00926917">
        <w:rPr>
          <w:color w:val="262626"/>
          <w:w w:val="105"/>
          <w:lang w:val="nb-NO"/>
        </w:rPr>
        <w:t xml:space="preserve">og </w:t>
      </w:r>
      <w:r w:rsidRPr="00926917">
        <w:rPr>
          <w:color w:val="161616"/>
          <w:w w:val="105"/>
          <w:lang w:val="nb-NO"/>
        </w:rPr>
        <w:t xml:space="preserve">14. desember, ble det holdt </w:t>
      </w:r>
      <w:r w:rsidRPr="00926917">
        <w:rPr>
          <w:color w:val="262626"/>
          <w:w w:val="105"/>
          <w:lang w:val="nb-NO"/>
        </w:rPr>
        <w:t xml:space="preserve">forhandlingsmøte </w:t>
      </w:r>
      <w:r w:rsidRPr="00926917">
        <w:rPr>
          <w:color w:val="161616"/>
          <w:w w:val="105"/>
          <w:lang w:val="nb-NO"/>
        </w:rPr>
        <w:t xml:space="preserve">mellom </w:t>
      </w:r>
      <w:r w:rsidRPr="00926917">
        <w:rPr>
          <w:color w:val="262626"/>
          <w:w w:val="105"/>
          <w:lang w:val="nb-NO"/>
        </w:rPr>
        <w:t xml:space="preserve">Arbeidsgiverforeningen Spekter </w:t>
      </w:r>
      <w:r w:rsidRPr="00926917">
        <w:rPr>
          <w:color w:val="161616"/>
          <w:w w:val="105"/>
          <w:lang w:val="nb-NO"/>
        </w:rPr>
        <w:t xml:space="preserve">på den ene </w:t>
      </w:r>
      <w:r w:rsidRPr="00926917">
        <w:rPr>
          <w:color w:val="262626"/>
          <w:w w:val="105"/>
          <w:lang w:val="nb-NO"/>
        </w:rPr>
        <w:t xml:space="preserve">siden og Akademikerne </w:t>
      </w:r>
      <w:r w:rsidRPr="00926917">
        <w:rPr>
          <w:color w:val="161616"/>
          <w:w w:val="105"/>
          <w:lang w:val="nb-NO"/>
        </w:rPr>
        <w:t xml:space="preserve">på den </w:t>
      </w:r>
      <w:r w:rsidRPr="00926917">
        <w:rPr>
          <w:color w:val="262626"/>
          <w:w w:val="105"/>
          <w:lang w:val="nb-NO"/>
        </w:rPr>
        <w:t xml:space="preserve">annen side. Til </w:t>
      </w:r>
      <w:r w:rsidRPr="00926917">
        <w:rPr>
          <w:color w:val="161616"/>
          <w:w w:val="105"/>
          <w:lang w:val="nb-NO"/>
        </w:rPr>
        <w:t xml:space="preserve">behandling forelå </w:t>
      </w:r>
      <w:r w:rsidRPr="00926917">
        <w:rPr>
          <w:color w:val="262626"/>
          <w:w w:val="105"/>
          <w:lang w:val="nb-NO"/>
        </w:rPr>
        <w:t xml:space="preserve">spørsmål om </w:t>
      </w:r>
      <w:r w:rsidRPr="00926917">
        <w:rPr>
          <w:color w:val="161616"/>
          <w:w w:val="105"/>
          <w:lang w:val="nb-NO"/>
        </w:rPr>
        <w:t xml:space="preserve">revisjon </w:t>
      </w:r>
      <w:r w:rsidRPr="00926917">
        <w:rPr>
          <w:color w:val="262626"/>
          <w:w w:val="105"/>
          <w:lang w:val="nb-NO"/>
        </w:rPr>
        <w:t>av Hovedavtalen.</w:t>
      </w:r>
    </w:p>
    <w:p w:rsidR="00A42E05" w:rsidRPr="00926917" w:rsidRDefault="00A42E05">
      <w:pPr>
        <w:pStyle w:val="Brdtekst"/>
        <w:spacing w:before="9"/>
        <w:rPr>
          <w:sz w:val="23"/>
          <w:lang w:val="nb-NO"/>
        </w:rPr>
      </w:pPr>
    </w:p>
    <w:p w:rsidR="00A42E05" w:rsidRPr="00926917" w:rsidRDefault="00926917">
      <w:pPr>
        <w:ind w:left="180"/>
        <w:rPr>
          <w:lang w:val="nb-NO"/>
        </w:rPr>
      </w:pPr>
      <w:r w:rsidRPr="00926917">
        <w:rPr>
          <w:color w:val="262626"/>
          <w:lang w:val="nb-NO"/>
        </w:rPr>
        <w:t>Tilstede:</w:t>
      </w:r>
    </w:p>
    <w:p w:rsidR="00A42E05" w:rsidRPr="00926917" w:rsidRDefault="00A42E05">
      <w:pPr>
        <w:pStyle w:val="Brdtekst"/>
        <w:spacing w:before="9"/>
        <w:rPr>
          <w:sz w:val="17"/>
          <w:lang w:val="nb-NO"/>
        </w:rPr>
      </w:pPr>
    </w:p>
    <w:p w:rsidR="00A42E05" w:rsidRPr="00926917" w:rsidRDefault="00A42E05">
      <w:pPr>
        <w:rPr>
          <w:sz w:val="17"/>
          <w:lang w:val="nb-NO"/>
        </w:rPr>
        <w:sectPr w:rsidR="00A42E05" w:rsidRPr="00926917">
          <w:type w:val="continuous"/>
          <w:pgSz w:w="11910" w:h="16840"/>
          <w:pgMar w:top="1440" w:right="340" w:bottom="280" w:left="1260" w:header="708" w:footer="708" w:gutter="0"/>
          <w:cols w:space="708"/>
        </w:sectPr>
      </w:pPr>
    </w:p>
    <w:p w:rsidR="00A42E05" w:rsidRPr="00926917" w:rsidRDefault="00926917">
      <w:pPr>
        <w:spacing w:before="91"/>
        <w:ind w:left="198"/>
        <w:rPr>
          <w:lang w:val="nb-NO"/>
        </w:rPr>
      </w:pPr>
      <w:r w:rsidRPr="00926917">
        <w:rPr>
          <w:color w:val="262626"/>
          <w:lang w:val="nb-NO"/>
        </w:rPr>
        <w:t>Fra Spekter:</w:t>
      </w:r>
    </w:p>
    <w:p w:rsidR="00A42E05" w:rsidRPr="00926917" w:rsidRDefault="00926917">
      <w:pPr>
        <w:pStyle w:val="Brdtekst"/>
        <w:spacing w:before="3"/>
        <w:rPr>
          <w:sz w:val="31"/>
          <w:lang w:val="nb-NO"/>
        </w:rPr>
      </w:pPr>
      <w:r w:rsidRPr="00926917">
        <w:rPr>
          <w:lang w:val="nb-NO"/>
        </w:rPr>
        <w:br w:type="column"/>
      </w:r>
    </w:p>
    <w:p w:rsidR="00A42E05" w:rsidRPr="00926917" w:rsidRDefault="00926917">
      <w:pPr>
        <w:spacing w:line="254" w:lineRule="auto"/>
        <w:ind w:left="205" w:right="6805"/>
        <w:rPr>
          <w:lang w:val="nb-NO"/>
        </w:rPr>
      </w:pPr>
      <w:r w:rsidRPr="00926917">
        <w:rPr>
          <w:color w:val="161616"/>
          <w:w w:val="105"/>
          <w:lang w:val="nb-NO"/>
        </w:rPr>
        <w:t xml:space="preserve">Bjørn </w:t>
      </w:r>
      <w:r w:rsidRPr="00926917">
        <w:rPr>
          <w:color w:val="262626"/>
          <w:w w:val="105"/>
          <w:lang w:val="nb-NO"/>
        </w:rPr>
        <w:t xml:space="preserve">Skrattegård Haldis </w:t>
      </w:r>
      <w:proofErr w:type="spellStart"/>
      <w:r w:rsidRPr="00926917">
        <w:rPr>
          <w:color w:val="161616"/>
          <w:w w:val="105"/>
          <w:lang w:val="nb-NO"/>
        </w:rPr>
        <w:t>Røssing</w:t>
      </w:r>
      <w:proofErr w:type="spellEnd"/>
      <w:r w:rsidRPr="00926917">
        <w:rPr>
          <w:color w:val="161616"/>
          <w:w w:val="105"/>
          <w:lang w:val="nb-NO"/>
        </w:rPr>
        <w:t xml:space="preserve"> Hilde </w:t>
      </w:r>
      <w:r w:rsidRPr="00926917">
        <w:rPr>
          <w:color w:val="262626"/>
          <w:w w:val="105"/>
          <w:lang w:val="nb-NO"/>
        </w:rPr>
        <w:t>Christiansen</w:t>
      </w:r>
    </w:p>
    <w:p w:rsidR="00A42E05" w:rsidRPr="00926917" w:rsidRDefault="00926917">
      <w:pPr>
        <w:spacing w:before="3" w:line="259" w:lineRule="auto"/>
        <w:ind w:left="198" w:right="6709" w:firstLine="7"/>
        <w:rPr>
          <w:lang w:val="nb-NO"/>
        </w:rPr>
      </w:pPr>
      <w:r w:rsidRPr="00926917">
        <w:rPr>
          <w:color w:val="262626"/>
          <w:w w:val="105"/>
          <w:lang w:val="nb-NO"/>
        </w:rPr>
        <w:t>Karin Ask</w:t>
      </w:r>
      <w:r w:rsidRPr="00926917">
        <w:rPr>
          <w:color w:val="444444"/>
          <w:w w:val="105"/>
          <w:lang w:val="nb-NO"/>
        </w:rPr>
        <w:t>-</w:t>
      </w:r>
      <w:r w:rsidRPr="00926917">
        <w:rPr>
          <w:color w:val="161616"/>
          <w:w w:val="105"/>
          <w:lang w:val="nb-NO"/>
        </w:rPr>
        <w:t xml:space="preserve">Henriksen </w:t>
      </w:r>
      <w:r w:rsidRPr="00926917">
        <w:rPr>
          <w:color w:val="262626"/>
          <w:w w:val="105"/>
          <w:lang w:val="nb-NO"/>
        </w:rPr>
        <w:t xml:space="preserve">Svein Tore </w:t>
      </w:r>
      <w:proofErr w:type="spellStart"/>
      <w:r w:rsidRPr="00926917">
        <w:rPr>
          <w:color w:val="262626"/>
          <w:w w:val="105"/>
          <w:lang w:val="nb-NO"/>
        </w:rPr>
        <w:t>Valsø</w:t>
      </w:r>
      <w:proofErr w:type="spellEnd"/>
      <w:r w:rsidRPr="00926917">
        <w:rPr>
          <w:color w:val="262626"/>
          <w:w w:val="105"/>
          <w:lang w:val="nb-NO"/>
        </w:rPr>
        <w:t xml:space="preserve"> Ane Wigers</w:t>
      </w:r>
    </w:p>
    <w:p w:rsidR="00A42E05" w:rsidRPr="00926917" w:rsidRDefault="00926917">
      <w:pPr>
        <w:spacing w:line="259" w:lineRule="auto"/>
        <w:ind w:left="198" w:right="6766"/>
        <w:rPr>
          <w:lang w:val="nb-NO"/>
        </w:rPr>
      </w:pPr>
      <w:r w:rsidRPr="00926917">
        <w:rPr>
          <w:color w:val="262626"/>
          <w:w w:val="105"/>
          <w:lang w:val="nb-NO"/>
        </w:rPr>
        <w:t xml:space="preserve">Anne Turid </w:t>
      </w:r>
      <w:proofErr w:type="spellStart"/>
      <w:r w:rsidRPr="00926917">
        <w:rPr>
          <w:color w:val="262626"/>
          <w:w w:val="105"/>
          <w:lang w:val="nb-NO"/>
        </w:rPr>
        <w:t>Wikdahl</w:t>
      </w:r>
      <w:proofErr w:type="spellEnd"/>
      <w:r w:rsidRPr="00926917">
        <w:rPr>
          <w:color w:val="262626"/>
          <w:w w:val="105"/>
          <w:lang w:val="nb-NO"/>
        </w:rPr>
        <w:t xml:space="preserve"> Arild </w:t>
      </w:r>
      <w:proofErr w:type="spellStart"/>
      <w:r w:rsidRPr="00926917">
        <w:rPr>
          <w:color w:val="262626"/>
          <w:w w:val="105"/>
          <w:lang w:val="nb-NO"/>
        </w:rPr>
        <w:t>Bryde</w:t>
      </w:r>
      <w:proofErr w:type="spellEnd"/>
    </w:p>
    <w:p w:rsidR="00A42E05" w:rsidRPr="00926917" w:rsidRDefault="00926917">
      <w:pPr>
        <w:spacing w:line="256" w:lineRule="auto"/>
        <w:ind w:left="200" w:right="7194" w:firstLine="5"/>
        <w:rPr>
          <w:lang w:val="nb-NO"/>
        </w:rPr>
      </w:pPr>
      <w:r w:rsidRPr="00926917">
        <w:rPr>
          <w:color w:val="161616"/>
          <w:w w:val="105"/>
          <w:lang w:val="nb-NO"/>
        </w:rPr>
        <w:t xml:space="preserve">Bente </w:t>
      </w:r>
      <w:r w:rsidRPr="00926917">
        <w:rPr>
          <w:color w:val="262626"/>
          <w:w w:val="105"/>
          <w:lang w:val="nb-NO"/>
        </w:rPr>
        <w:t xml:space="preserve">Krauss Marte </w:t>
      </w:r>
      <w:r w:rsidRPr="00926917">
        <w:rPr>
          <w:color w:val="161616"/>
          <w:w w:val="105"/>
          <w:lang w:val="nb-NO"/>
        </w:rPr>
        <w:t xml:space="preserve">Båtstrand </w:t>
      </w:r>
      <w:r w:rsidRPr="00926917">
        <w:rPr>
          <w:color w:val="262626"/>
          <w:w w:val="105"/>
          <w:lang w:val="nb-NO"/>
        </w:rPr>
        <w:t xml:space="preserve">Sylvia </w:t>
      </w:r>
      <w:r w:rsidRPr="00926917">
        <w:rPr>
          <w:color w:val="161616"/>
          <w:w w:val="105"/>
          <w:lang w:val="nb-NO"/>
        </w:rPr>
        <w:t xml:space="preserve">Brustad </w:t>
      </w:r>
      <w:r w:rsidRPr="00926917">
        <w:rPr>
          <w:color w:val="262626"/>
          <w:w w:val="105"/>
          <w:lang w:val="nb-NO"/>
        </w:rPr>
        <w:t>Øyvind Sollie Stein Gjerding</w:t>
      </w:r>
    </w:p>
    <w:p w:rsidR="00A42E05" w:rsidRPr="00926917" w:rsidRDefault="00A42E05">
      <w:pPr>
        <w:spacing w:line="256" w:lineRule="auto"/>
        <w:rPr>
          <w:lang w:val="nb-NO"/>
        </w:rPr>
        <w:sectPr w:rsidR="00A42E05" w:rsidRPr="00926917">
          <w:type w:val="continuous"/>
          <w:pgSz w:w="11910" w:h="16840"/>
          <w:pgMar w:top="1440" w:right="340" w:bottom="280" w:left="1260" w:header="708" w:footer="708" w:gutter="0"/>
          <w:cols w:num="2" w:space="708" w:equalWidth="0">
            <w:col w:w="1350" w:space="51"/>
            <w:col w:w="8909"/>
          </w:cols>
        </w:sectPr>
      </w:pPr>
    </w:p>
    <w:p w:rsidR="00A42E05" w:rsidRPr="00926917" w:rsidRDefault="00A42E05">
      <w:pPr>
        <w:pStyle w:val="Brdtekst"/>
        <w:rPr>
          <w:sz w:val="20"/>
          <w:lang w:val="nb-NO"/>
        </w:rPr>
      </w:pPr>
    </w:p>
    <w:p w:rsidR="00A42E05" w:rsidRPr="00926917" w:rsidRDefault="00A42E05">
      <w:pPr>
        <w:pStyle w:val="Brdtekst"/>
        <w:spacing w:before="11"/>
        <w:rPr>
          <w:sz w:val="18"/>
          <w:lang w:val="nb-NO"/>
        </w:rPr>
      </w:pPr>
    </w:p>
    <w:p w:rsidR="00A42E05" w:rsidRPr="00926917" w:rsidRDefault="00926917">
      <w:pPr>
        <w:spacing w:before="91"/>
        <w:ind w:left="193"/>
        <w:rPr>
          <w:lang w:val="nb-NO"/>
        </w:rPr>
      </w:pPr>
      <w:r w:rsidRPr="00926917">
        <w:rPr>
          <w:color w:val="262626"/>
          <w:w w:val="105"/>
          <w:lang w:val="nb-NO"/>
        </w:rPr>
        <w:t>Fra Akademikerne:</w:t>
      </w:r>
    </w:p>
    <w:p w:rsidR="00A42E05" w:rsidRPr="00926917" w:rsidRDefault="00926917">
      <w:pPr>
        <w:spacing w:before="16" w:line="254" w:lineRule="auto"/>
        <w:ind w:left="1630" w:right="7037" w:hanging="1"/>
        <w:rPr>
          <w:lang w:val="nb-NO"/>
        </w:rPr>
      </w:pPr>
      <w:r w:rsidRPr="00926917">
        <w:rPr>
          <w:color w:val="161616"/>
          <w:w w:val="105"/>
          <w:lang w:val="nb-NO"/>
        </w:rPr>
        <w:t xml:space="preserve">Rune </w:t>
      </w:r>
      <w:r w:rsidRPr="00926917">
        <w:rPr>
          <w:color w:val="262626"/>
          <w:w w:val="105"/>
          <w:lang w:val="nb-NO"/>
        </w:rPr>
        <w:t>Frøyland Marit Hermansen</w:t>
      </w:r>
    </w:p>
    <w:p w:rsidR="00A42E05" w:rsidRPr="00926917" w:rsidRDefault="00926917">
      <w:pPr>
        <w:spacing w:before="7" w:line="259" w:lineRule="auto"/>
        <w:ind w:left="1630" w:right="5947" w:hanging="4"/>
        <w:rPr>
          <w:lang w:val="nb-NO"/>
        </w:rPr>
      </w:pPr>
      <w:r w:rsidRPr="00926917">
        <w:rPr>
          <w:color w:val="262626"/>
          <w:w w:val="105"/>
          <w:lang w:val="nb-NO"/>
        </w:rPr>
        <w:t>Anders Schrøder Amundsen Christer Mjåset</w:t>
      </w:r>
    </w:p>
    <w:p w:rsidR="00A42E05" w:rsidRPr="00926917" w:rsidRDefault="00926917">
      <w:pPr>
        <w:spacing w:line="259" w:lineRule="auto"/>
        <w:ind w:left="1605" w:right="6722" w:firstLine="29"/>
        <w:rPr>
          <w:lang w:val="nb-NO"/>
        </w:rPr>
      </w:pPr>
      <w:r w:rsidRPr="00926917">
        <w:rPr>
          <w:color w:val="262626"/>
          <w:w w:val="105"/>
          <w:lang w:val="nb-NO"/>
        </w:rPr>
        <w:t xml:space="preserve">Ellen Ekre Engh </w:t>
      </w:r>
      <w:proofErr w:type="gramStart"/>
      <w:r w:rsidRPr="00926917">
        <w:rPr>
          <w:color w:val="262626"/>
          <w:w w:val="105"/>
          <w:lang w:val="nb-NO"/>
        </w:rPr>
        <w:t>Grethe  Lunde</w:t>
      </w:r>
      <w:proofErr w:type="gramEnd"/>
      <w:r w:rsidRPr="00926917">
        <w:rPr>
          <w:color w:val="161616"/>
          <w:w w:val="105"/>
          <w:lang w:val="nb-NO"/>
        </w:rPr>
        <w:t xml:space="preserve"> Hanne </w:t>
      </w:r>
      <w:r w:rsidRPr="00926917">
        <w:rPr>
          <w:color w:val="262626"/>
          <w:w w:val="105"/>
          <w:lang w:val="nb-NO"/>
        </w:rPr>
        <w:t xml:space="preserve">Gillebo-Blom </w:t>
      </w:r>
      <w:r w:rsidRPr="00926917">
        <w:rPr>
          <w:color w:val="161616"/>
          <w:spacing w:val="1"/>
          <w:w w:val="105"/>
          <w:lang w:val="nb-NO"/>
        </w:rPr>
        <w:t>J</w:t>
      </w:r>
      <w:r w:rsidRPr="00926917">
        <w:rPr>
          <w:color w:val="262626"/>
          <w:spacing w:val="1"/>
          <w:w w:val="105"/>
          <w:lang w:val="nb-NO"/>
        </w:rPr>
        <w:t>oakim</w:t>
      </w:r>
      <w:r w:rsidRPr="00926917">
        <w:rPr>
          <w:color w:val="262626"/>
          <w:spacing w:val="-1"/>
          <w:w w:val="105"/>
          <w:lang w:val="nb-NO"/>
        </w:rPr>
        <w:t xml:space="preserve"> </w:t>
      </w:r>
      <w:r w:rsidRPr="00926917">
        <w:rPr>
          <w:color w:val="262626"/>
          <w:w w:val="105"/>
          <w:lang w:val="nb-NO"/>
        </w:rPr>
        <w:t>Solhaug</w:t>
      </w:r>
    </w:p>
    <w:p w:rsidR="00A42E05" w:rsidRPr="00926917" w:rsidRDefault="00926917">
      <w:pPr>
        <w:ind w:left="1605"/>
        <w:rPr>
          <w:lang w:val="nb-NO"/>
        </w:rPr>
      </w:pPr>
      <w:r w:rsidRPr="00926917">
        <w:rPr>
          <w:color w:val="161616"/>
          <w:w w:val="105"/>
          <w:lang w:val="nb-NO"/>
        </w:rPr>
        <w:t xml:space="preserve">Jon </w:t>
      </w:r>
      <w:r w:rsidRPr="00926917">
        <w:rPr>
          <w:color w:val="262626"/>
          <w:w w:val="105"/>
          <w:lang w:val="nb-NO"/>
        </w:rPr>
        <w:t>Helle</w:t>
      </w:r>
    </w:p>
    <w:p w:rsidR="00A42E05" w:rsidRPr="00926917" w:rsidRDefault="00926917">
      <w:pPr>
        <w:spacing w:before="10" w:line="254" w:lineRule="auto"/>
        <w:ind w:left="1635" w:right="5947" w:hanging="30"/>
        <w:rPr>
          <w:lang w:val="nb-NO"/>
        </w:rPr>
      </w:pPr>
      <w:r w:rsidRPr="00926917">
        <w:rPr>
          <w:color w:val="161616"/>
          <w:w w:val="105"/>
          <w:lang w:val="nb-NO"/>
        </w:rPr>
        <w:t xml:space="preserve">Jørgen </w:t>
      </w:r>
      <w:proofErr w:type="spellStart"/>
      <w:r w:rsidRPr="00926917">
        <w:rPr>
          <w:color w:val="161616"/>
          <w:w w:val="105"/>
          <w:lang w:val="nb-NO"/>
        </w:rPr>
        <w:t>Hiim</w:t>
      </w:r>
      <w:proofErr w:type="spellEnd"/>
      <w:r w:rsidRPr="00926917">
        <w:rPr>
          <w:color w:val="161616"/>
          <w:w w:val="105"/>
          <w:lang w:val="nb-NO"/>
        </w:rPr>
        <w:t xml:space="preserve"> </w:t>
      </w:r>
      <w:r w:rsidRPr="00926917">
        <w:rPr>
          <w:color w:val="262626"/>
          <w:w w:val="105"/>
          <w:lang w:val="nb-NO"/>
        </w:rPr>
        <w:t>Stålhane Kathrine Lekven Christensen Kristin Krogvold</w:t>
      </w:r>
    </w:p>
    <w:p w:rsidR="00A42E05" w:rsidRPr="00926917" w:rsidRDefault="00926917">
      <w:pPr>
        <w:spacing w:before="8"/>
        <w:ind w:left="1636"/>
        <w:rPr>
          <w:lang w:val="nb-NO"/>
        </w:rPr>
      </w:pPr>
      <w:r w:rsidRPr="00926917">
        <w:rPr>
          <w:color w:val="161616"/>
          <w:w w:val="110"/>
          <w:lang w:val="nb-NO"/>
        </w:rPr>
        <w:t xml:space="preserve">Odd </w:t>
      </w:r>
      <w:r w:rsidRPr="00926917">
        <w:rPr>
          <w:color w:val="262626"/>
          <w:w w:val="110"/>
          <w:lang w:val="nb-NO"/>
        </w:rPr>
        <w:t>Håker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5"/>
          <w:lang w:val="nb-NO"/>
        </w:rPr>
      </w:pPr>
    </w:p>
    <w:p w:rsidR="00A42E05" w:rsidRPr="00926917" w:rsidRDefault="00926917">
      <w:pPr>
        <w:tabs>
          <w:tab w:val="left" w:pos="904"/>
        </w:tabs>
        <w:ind w:left="197"/>
        <w:rPr>
          <w:b/>
          <w:sz w:val="19"/>
          <w:lang w:val="nb-NO"/>
        </w:rPr>
      </w:pPr>
      <w:r w:rsidRPr="00926917">
        <w:rPr>
          <w:b/>
          <w:color w:val="161616"/>
          <w:lang w:val="nb-NO"/>
        </w:rPr>
        <w:t>I</w:t>
      </w:r>
      <w:r w:rsidRPr="00926917">
        <w:rPr>
          <w:b/>
          <w:color w:val="161616"/>
          <w:lang w:val="nb-NO"/>
        </w:rPr>
        <w:tab/>
      </w:r>
      <w:r w:rsidRPr="00926917">
        <w:rPr>
          <w:b/>
          <w:color w:val="161616"/>
          <w:sz w:val="19"/>
          <w:lang w:val="nb-NO"/>
        </w:rPr>
        <w:t>HOVEDAVTALEN</w:t>
      </w:r>
    </w:p>
    <w:p w:rsidR="00A42E05" w:rsidRPr="00926917" w:rsidRDefault="00A42E05">
      <w:pPr>
        <w:pStyle w:val="Brdtekst"/>
        <w:spacing w:before="9"/>
        <w:rPr>
          <w:b/>
          <w:sz w:val="24"/>
          <w:lang w:val="nb-NO"/>
        </w:rPr>
      </w:pPr>
    </w:p>
    <w:p w:rsidR="00A42E05" w:rsidRPr="00926917" w:rsidRDefault="00926917">
      <w:pPr>
        <w:pStyle w:val="Overskrift2"/>
        <w:spacing w:before="1" w:line="264" w:lineRule="auto"/>
        <w:ind w:left="194" w:hanging="3"/>
        <w:rPr>
          <w:lang w:val="nb-NO"/>
        </w:rPr>
      </w:pPr>
      <w:r w:rsidRPr="00926917">
        <w:rPr>
          <w:color w:val="262626"/>
          <w:w w:val="105"/>
          <w:lang w:val="nb-NO"/>
        </w:rPr>
        <w:t xml:space="preserve">Etter </w:t>
      </w:r>
      <w:r w:rsidRPr="00926917">
        <w:rPr>
          <w:color w:val="161616"/>
          <w:w w:val="105"/>
          <w:lang w:val="nb-NO"/>
        </w:rPr>
        <w:t xml:space="preserve">møter </w:t>
      </w:r>
      <w:r w:rsidRPr="00926917">
        <w:rPr>
          <w:color w:val="262626"/>
          <w:w w:val="105"/>
          <w:lang w:val="nb-NO"/>
        </w:rPr>
        <w:t xml:space="preserve">og særmøter er partene enige om å </w:t>
      </w:r>
      <w:r w:rsidRPr="00926917">
        <w:rPr>
          <w:color w:val="161616"/>
          <w:w w:val="105"/>
          <w:lang w:val="nb-NO"/>
        </w:rPr>
        <w:t xml:space="preserve">prolongere Hovedavtale </w:t>
      </w:r>
      <w:r w:rsidRPr="00926917">
        <w:rPr>
          <w:color w:val="262626"/>
          <w:w w:val="105"/>
          <w:lang w:val="nb-NO"/>
        </w:rPr>
        <w:t xml:space="preserve">inngått 3. </w:t>
      </w:r>
      <w:r w:rsidRPr="00926917">
        <w:rPr>
          <w:color w:val="161616"/>
          <w:w w:val="105"/>
          <w:lang w:val="nb-NO"/>
        </w:rPr>
        <w:t xml:space="preserve">desember </w:t>
      </w:r>
      <w:r w:rsidRPr="00926917">
        <w:rPr>
          <w:color w:val="262626"/>
          <w:w w:val="105"/>
          <w:lang w:val="nb-NO"/>
        </w:rPr>
        <w:t xml:space="preserve">2012 </w:t>
      </w:r>
      <w:r w:rsidRPr="00926917">
        <w:rPr>
          <w:color w:val="161616"/>
          <w:w w:val="105"/>
          <w:lang w:val="nb-NO"/>
        </w:rPr>
        <w:t xml:space="preserve">med </w:t>
      </w:r>
      <w:r w:rsidRPr="00926917">
        <w:rPr>
          <w:color w:val="262626"/>
          <w:w w:val="105"/>
          <w:lang w:val="nb-NO"/>
        </w:rPr>
        <w:t>følgende endringer: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spacing w:before="11"/>
        <w:rPr>
          <w:lang w:val="nb-NO"/>
        </w:rPr>
      </w:pPr>
    </w:p>
    <w:p w:rsidR="00A42E05" w:rsidRPr="00926917" w:rsidRDefault="00926917">
      <w:pPr>
        <w:tabs>
          <w:tab w:val="left" w:pos="896"/>
        </w:tabs>
        <w:ind w:left="187"/>
        <w:rPr>
          <w:b/>
          <w:sz w:val="23"/>
          <w:lang w:val="nb-NO"/>
        </w:rPr>
      </w:pPr>
      <w:r w:rsidRPr="00926917">
        <w:rPr>
          <w:rFonts w:ascii="Arial" w:hAnsi="Arial"/>
          <w:color w:val="161616"/>
          <w:sz w:val="23"/>
          <w:lang w:val="nb-NO"/>
        </w:rPr>
        <w:t>§</w:t>
      </w:r>
      <w:r w:rsidRPr="00926917">
        <w:rPr>
          <w:rFonts w:ascii="Arial" w:hAnsi="Arial"/>
          <w:color w:val="161616"/>
          <w:spacing w:val="-9"/>
          <w:sz w:val="23"/>
          <w:lang w:val="nb-NO"/>
        </w:rPr>
        <w:t xml:space="preserve"> </w:t>
      </w:r>
      <w:r w:rsidRPr="00926917">
        <w:rPr>
          <w:b/>
          <w:color w:val="161616"/>
          <w:sz w:val="23"/>
          <w:lang w:val="nb-NO"/>
        </w:rPr>
        <w:t>3</w:t>
      </w:r>
      <w:r w:rsidRPr="00926917">
        <w:rPr>
          <w:b/>
          <w:color w:val="161616"/>
          <w:sz w:val="23"/>
          <w:lang w:val="nb-NO"/>
        </w:rPr>
        <w:tab/>
        <w:t>Varighet</w:t>
      </w:r>
    </w:p>
    <w:p w:rsidR="00A42E05" w:rsidRPr="00926917" w:rsidRDefault="00926917">
      <w:pPr>
        <w:spacing w:before="9" w:line="261" w:lineRule="auto"/>
        <w:ind w:left="185" w:right="1047" w:firstLine="7"/>
        <w:rPr>
          <w:lang w:val="nb-N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5421979</wp:posOffset>
            </wp:positionH>
            <wp:positionV relativeFrom="paragraph">
              <wp:posOffset>529777</wp:posOffset>
            </wp:positionV>
            <wp:extent cx="1257801" cy="793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01" cy="79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917">
        <w:rPr>
          <w:color w:val="161616"/>
          <w:w w:val="105"/>
          <w:lang w:val="nb-NO"/>
        </w:rPr>
        <w:t xml:space="preserve">Denne avtalen </w:t>
      </w:r>
      <w:r w:rsidRPr="00926917">
        <w:rPr>
          <w:color w:val="262626"/>
          <w:w w:val="105"/>
          <w:lang w:val="nb-NO"/>
        </w:rPr>
        <w:t xml:space="preserve">gjelder </w:t>
      </w:r>
      <w:r w:rsidRPr="00926917">
        <w:rPr>
          <w:color w:val="161616"/>
          <w:w w:val="105"/>
          <w:lang w:val="nb-NO"/>
        </w:rPr>
        <w:t xml:space="preserve">fra </w:t>
      </w:r>
      <w:r w:rsidRPr="00926917">
        <w:rPr>
          <w:i/>
          <w:color w:val="161616"/>
          <w:w w:val="105"/>
          <w:sz w:val="20"/>
          <w:lang w:val="nb-NO"/>
        </w:rPr>
        <w:t xml:space="preserve">1.januar </w:t>
      </w:r>
      <w:r w:rsidRPr="00926917">
        <w:rPr>
          <w:i/>
          <w:color w:val="262626"/>
          <w:w w:val="105"/>
          <w:sz w:val="20"/>
          <w:lang w:val="nb-NO"/>
        </w:rPr>
        <w:t xml:space="preserve">2018 til 31. desember 2021. </w:t>
      </w:r>
      <w:r w:rsidRPr="00926917">
        <w:rPr>
          <w:color w:val="161616"/>
          <w:w w:val="105"/>
          <w:lang w:val="nb-NO"/>
        </w:rPr>
        <w:t xml:space="preserve">Dersom </w:t>
      </w:r>
      <w:r w:rsidRPr="00926917">
        <w:rPr>
          <w:color w:val="262626"/>
          <w:w w:val="105"/>
          <w:lang w:val="nb-NO"/>
        </w:rPr>
        <w:t xml:space="preserve">avtalen før </w:t>
      </w:r>
      <w:r w:rsidRPr="00926917">
        <w:rPr>
          <w:color w:val="161616"/>
          <w:w w:val="105"/>
          <w:lang w:val="nb-NO"/>
        </w:rPr>
        <w:t xml:space="preserve">dette </w:t>
      </w:r>
      <w:r w:rsidRPr="00926917">
        <w:rPr>
          <w:color w:val="262626"/>
          <w:w w:val="105"/>
          <w:lang w:val="nb-NO"/>
        </w:rPr>
        <w:t xml:space="preserve">tidspunkt </w:t>
      </w:r>
      <w:r w:rsidRPr="00926917">
        <w:rPr>
          <w:color w:val="161616"/>
          <w:w w:val="105"/>
          <w:lang w:val="nb-NO"/>
        </w:rPr>
        <w:t xml:space="preserve">ikke </w:t>
      </w:r>
      <w:r w:rsidRPr="00926917">
        <w:rPr>
          <w:color w:val="262626"/>
          <w:w w:val="105"/>
          <w:lang w:val="nb-NO"/>
        </w:rPr>
        <w:t xml:space="preserve">sies opp </w:t>
      </w:r>
      <w:r w:rsidRPr="00926917">
        <w:rPr>
          <w:color w:val="161616"/>
          <w:w w:val="105"/>
          <w:lang w:val="nb-NO"/>
        </w:rPr>
        <w:t xml:space="preserve">med 6 måneders </w:t>
      </w:r>
      <w:r w:rsidRPr="00926917">
        <w:rPr>
          <w:color w:val="262626"/>
          <w:w w:val="105"/>
          <w:lang w:val="nb-NO"/>
        </w:rPr>
        <w:t xml:space="preserve">varsel, gjelder </w:t>
      </w:r>
      <w:r w:rsidRPr="00926917">
        <w:rPr>
          <w:color w:val="161616"/>
          <w:w w:val="105"/>
          <w:lang w:val="nb-NO"/>
        </w:rPr>
        <w:t xml:space="preserve">den </w:t>
      </w:r>
      <w:r w:rsidRPr="00926917">
        <w:rPr>
          <w:color w:val="262626"/>
          <w:w w:val="105"/>
          <w:lang w:val="nb-NO"/>
        </w:rPr>
        <w:t xml:space="preserve">videre </w:t>
      </w:r>
      <w:r w:rsidRPr="00926917">
        <w:rPr>
          <w:color w:val="161616"/>
          <w:w w:val="105"/>
          <w:lang w:val="nb-NO"/>
        </w:rPr>
        <w:t xml:space="preserve">2 </w:t>
      </w:r>
      <w:r w:rsidRPr="00926917">
        <w:rPr>
          <w:color w:val="262626"/>
          <w:w w:val="105"/>
          <w:lang w:val="nb-NO"/>
        </w:rPr>
        <w:t xml:space="preserve">år </w:t>
      </w:r>
      <w:r w:rsidRPr="00926917">
        <w:rPr>
          <w:color w:val="161616"/>
          <w:w w:val="105"/>
          <w:lang w:val="nb-NO"/>
        </w:rPr>
        <w:t xml:space="preserve">av </w:t>
      </w:r>
      <w:r w:rsidRPr="00926917">
        <w:rPr>
          <w:color w:val="262626"/>
          <w:w w:val="105"/>
          <w:lang w:val="nb-NO"/>
        </w:rPr>
        <w:t xml:space="preserve">gangen </w:t>
      </w:r>
      <w:r w:rsidRPr="00926917">
        <w:rPr>
          <w:color w:val="161616"/>
          <w:w w:val="105"/>
          <w:lang w:val="nb-NO"/>
        </w:rPr>
        <w:t xml:space="preserve">med </w:t>
      </w:r>
      <w:r w:rsidRPr="00926917">
        <w:rPr>
          <w:color w:val="262626"/>
          <w:w w:val="105"/>
          <w:lang w:val="nb-NO"/>
        </w:rPr>
        <w:t>samme oppsigelsestid.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926917">
      <w:pPr>
        <w:spacing w:before="155"/>
        <w:ind w:left="198"/>
        <w:rPr>
          <w:sz w:val="15"/>
          <w:lang w:val="nb-NO"/>
        </w:rPr>
      </w:pPr>
      <w:r w:rsidRPr="00926917">
        <w:rPr>
          <w:color w:val="262626"/>
          <w:w w:val="105"/>
          <w:sz w:val="15"/>
          <w:lang w:val="nb-NO"/>
        </w:rPr>
        <w:t xml:space="preserve">DM </w:t>
      </w:r>
      <w:r w:rsidRPr="00926917">
        <w:rPr>
          <w:color w:val="444444"/>
          <w:w w:val="105"/>
          <w:sz w:val="15"/>
          <w:lang w:val="nb-NO"/>
        </w:rPr>
        <w:t>7872</w:t>
      </w:r>
      <w:r w:rsidRPr="00926917">
        <w:rPr>
          <w:color w:val="161616"/>
          <w:w w:val="105"/>
          <w:sz w:val="15"/>
          <w:lang w:val="nb-NO"/>
        </w:rPr>
        <w:t>1</w:t>
      </w:r>
    </w:p>
    <w:p w:rsidR="00A42E05" w:rsidRPr="00926917" w:rsidRDefault="00A42E05">
      <w:pPr>
        <w:rPr>
          <w:sz w:val="15"/>
          <w:lang w:val="nb-NO"/>
        </w:rPr>
        <w:sectPr w:rsidR="00A42E05" w:rsidRPr="00926917">
          <w:type w:val="continuous"/>
          <w:pgSz w:w="11910" w:h="16840"/>
          <w:pgMar w:top="1440" w:right="340" w:bottom="280" w:left="1260" w:header="708" w:footer="708" w:gutter="0"/>
          <w:cols w:space="708"/>
        </w:sectPr>
      </w:pPr>
    </w:p>
    <w:p w:rsidR="00A42E05" w:rsidRPr="00926917" w:rsidRDefault="00A42E05">
      <w:pPr>
        <w:pStyle w:val="Brdtekst"/>
        <w:spacing w:before="4"/>
        <w:rPr>
          <w:sz w:val="12"/>
          <w:lang w:val="nb-NO"/>
        </w:rPr>
      </w:pPr>
    </w:p>
    <w:p w:rsidR="00A42E05" w:rsidRPr="00926917" w:rsidRDefault="00926917">
      <w:pPr>
        <w:pStyle w:val="Overskrift1"/>
        <w:tabs>
          <w:tab w:val="left" w:pos="884"/>
        </w:tabs>
        <w:spacing w:before="91"/>
        <w:rPr>
          <w:lang w:val="nb-NO"/>
        </w:rPr>
      </w:pPr>
      <w:r w:rsidRPr="00926917">
        <w:rPr>
          <w:rFonts w:ascii="Arial" w:hAnsi="Arial"/>
          <w:b w:val="0"/>
          <w:color w:val="1C1C1C"/>
          <w:w w:val="105"/>
          <w:sz w:val="21"/>
          <w:lang w:val="nb-NO"/>
        </w:rPr>
        <w:t>§</w:t>
      </w:r>
      <w:r w:rsidRPr="00926917">
        <w:rPr>
          <w:rFonts w:ascii="Arial" w:hAnsi="Arial"/>
          <w:b w:val="0"/>
          <w:color w:val="1C1C1C"/>
          <w:spacing w:val="-7"/>
          <w:w w:val="105"/>
          <w:sz w:val="21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>5</w:t>
      </w:r>
      <w:r w:rsidRPr="00926917">
        <w:rPr>
          <w:color w:val="1C1C1C"/>
          <w:w w:val="105"/>
          <w:lang w:val="nb-NO"/>
        </w:rPr>
        <w:tab/>
        <w:t xml:space="preserve">Rett til </w:t>
      </w:r>
      <w:r w:rsidRPr="00926917">
        <w:rPr>
          <w:rFonts w:ascii="Arial" w:hAnsi="Arial"/>
          <w:color w:val="1C1C1C"/>
          <w:w w:val="105"/>
          <w:sz w:val="19"/>
          <w:lang w:val="nb-NO"/>
        </w:rPr>
        <w:t xml:space="preserve">å </w:t>
      </w:r>
      <w:r w:rsidRPr="00926917">
        <w:rPr>
          <w:color w:val="1C1C1C"/>
          <w:w w:val="105"/>
          <w:lang w:val="nb-NO"/>
        </w:rPr>
        <w:t>forhandle om opprettelse av</w:t>
      </w:r>
      <w:r w:rsidRPr="00926917">
        <w:rPr>
          <w:color w:val="1C1C1C"/>
          <w:spacing w:val="15"/>
          <w:w w:val="105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>overenskomst</w:t>
      </w:r>
    </w:p>
    <w:p w:rsidR="00A42E05" w:rsidRPr="00926917" w:rsidRDefault="00A42E05">
      <w:pPr>
        <w:pStyle w:val="Brdtekst"/>
        <w:spacing w:before="1"/>
        <w:rPr>
          <w:b/>
          <w:sz w:val="26"/>
          <w:lang w:val="nb-NO"/>
        </w:rPr>
      </w:pPr>
    </w:p>
    <w:p w:rsidR="00A42E05" w:rsidRPr="00926917" w:rsidRDefault="00926917">
      <w:pPr>
        <w:pStyle w:val="Brdtekst"/>
        <w:ind w:left="174"/>
        <w:rPr>
          <w:lang w:val="nb-NO"/>
        </w:rPr>
      </w:pPr>
      <w:r w:rsidRPr="00926917">
        <w:rPr>
          <w:color w:val="2D2D2D"/>
          <w:w w:val="110"/>
          <w:lang w:val="nb-NO"/>
        </w:rPr>
        <w:t xml:space="preserve">Femte </w:t>
      </w:r>
      <w:r w:rsidRPr="00926917">
        <w:rPr>
          <w:color w:val="0A0A0A"/>
          <w:w w:val="110"/>
          <w:lang w:val="nb-NO"/>
        </w:rPr>
        <w:t xml:space="preserve">ledd </w:t>
      </w:r>
      <w:r w:rsidRPr="00926917">
        <w:rPr>
          <w:color w:val="2D2D2D"/>
          <w:w w:val="110"/>
          <w:lang w:val="nb-NO"/>
        </w:rPr>
        <w:t>endres slik:</w:t>
      </w:r>
    </w:p>
    <w:p w:rsidR="00A42E05" w:rsidRPr="00926917" w:rsidRDefault="00A42E05">
      <w:pPr>
        <w:pStyle w:val="Brdtekst"/>
        <w:spacing w:before="9"/>
        <w:rPr>
          <w:sz w:val="25"/>
          <w:lang w:val="nb-NO"/>
        </w:rPr>
      </w:pPr>
    </w:p>
    <w:p w:rsidR="00A42E05" w:rsidRPr="00926917" w:rsidRDefault="00926917">
      <w:pPr>
        <w:pStyle w:val="Brdtekst"/>
        <w:spacing w:line="271" w:lineRule="auto"/>
        <w:ind w:left="174" w:right="1746" w:hanging="1"/>
        <w:rPr>
          <w:lang w:val="nb-NO"/>
        </w:rPr>
      </w:pPr>
      <w:r w:rsidRPr="00926917">
        <w:rPr>
          <w:color w:val="1C1C1C"/>
          <w:w w:val="110"/>
          <w:lang w:val="nb-NO"/>
        </w:rPr>
        <w:t xml:space="preserve">Hvor det bare </w:t>
      </w:r>
      <w:r w:rsidRPr="00926917">
        <w:rPr>
          <w:color w:val="2D2D2D"/>
          <w:w w:val="110"/>
          <w:lang w:val="nb-NO"/>
        </w:rPr>
        <w:t xml:space="preserve">er et </w:t>
      </w:r>
      <w:r w:rsidRPr="00926917">
        <w:rPr>
          <w:color w:val="1C1C1C"/>
          <w:w w:val="110"/>
          <w:lang w:val="nb-NO"/>
        </w:rPr>
        <w:t xml:space="preserve">enkelt </w:t>
      </w:r>
      <w:r w:rsidRPr="00926917">
        <w:rPr>
          <w:color w:val="2D2D2D"/>
          <w:w w:val="110"/>
          <w:lang w:val="nb-NO"/>
        </w:rPr>
        <w:t xml:space="preserve">forbund/ </w:t>
      </w:r>
      <w:r w:rsidRPr="00926917">
        <w:rPr>
          <w:color w:val="1C1C1C"/>
          <w:w w:val="110"/>
          <w:lang w:val="nb-NO"/>
        </w:rPr>
        <w:t xml:space="preserve">forening tilsluttet </w:t>
      </w:r>
      <w:r w:rsidRPr="00926917">
        <w:rPr>
          <w:color w:val="2D2D2D"/>
          <w:w w:val="110"/>
          <w:lang w:val="nb-NO"/>
        </w:rPr>
        <w:t xml:space="preserve">Akademikerne som </w:t>
      </w:r>
      <w:r w:rsidRPr="00926917">
        <w:rPr>
          <w:color w:val="1C1C1C"/>
          <w:w w:val="110"/>
          <w:lang w:val="nb-NO"/>
        </w:rPr>
        <w:t xml:space="preserve">ikke har </w:t>
      </w:r>
      <w:r w:rsidRPr="00926917">
        <w:rPr>
          <w:color w:val="2D2D2D"/>
          <w:w w:val="110"/>
          <w:lang w:val="nb-NO"/>
        </w:rPr>
        <w:t xml:space="preserve">forhandlingsrett etter første </w:t>
      </w:r>
      <w:r w:rsidRPr="00926917">
        <w:rPr>
          <w:color w:val="1C1C1C"/>
          <w:w w:val="110"/>
          <w:lang w:val="nb-NO"/>
        </w:rPr>
        <w:t xml:space="preserve">eller </w:t>
      </w:r>
      <w:r w:rsidRPr="00926917">
        <w:rPr>
          <w:color w:val="2D2D2D"/>
          <w:w w:val="110"/>
          <w:lang w:val="nb-NO"/>
        </w:rPr>
        <w:t xml:space="preserve">annet </w:t>
      </w:r>
      <w:r w:rsidRPr="00926917">
        <w:rPr>
          <w:color w:val="1C1C1C"/>
          <w:w w:val="110"/>
          <w:lang w:val="nb-NO"/>
        </w:rPr>
        <w:t xml:space="preserve">ledd, </w:t>
      </w:r>
      <w:r w:rsidRPr="00926917">
        <w:rPr>
          <w:color w:val="2D2D2D"/>
          <w:w w:val="110"/>
          <w:lang w:val="nb-NO"/>
        </w:rPr>
        <w:t xml:space="preserve">vil Spekter akseptere </w:t>
      </w:r>
      <w:r w:rsidRPr="00926917">
        <w:rPr>
          <w:color w:val="1C1C1C"/>
          <w:w w:val="110"/>
          <w:lang w:val="nb-NO"/>
        </w:rPr>
        <w:t>at enkeltstående</w:t>
      </w:r>
    </w:p>
    <w:p w:rsidR="00A42E05" w:rsidRPr="00926917" w:rsidRDefault="00926917">
      <w:pPr>
        <w:pStyle w:val="Brdtekst"/>
        <w:spacing w:line="264" w:lineRule="auto"/>
        <w:ind w:left="170" w:right="1047" w:firstLine="4"/>
        <w:rPr>
          <w:lang w:val="nb-NO"/>
        </w:rPr>
      </w:pPr>
      <w:r w:rsidRPr="00926917">
        <w:rPr>
          <w:color w:val="1C1C1C"/>
          <w:w w:val="110"/>
          <w:lang w:val="nb-NO"/>
        </w:rPr>
        <w:t>forbund</w:t>
      </w:r>
      <w:r w:rsidRPr="00926917">
        <w:rPr>
          <w:color w:val="1C1C1C"/>
          <w:spacing w:val="-33"/>
          <w:w w:val="110"/>
          <w:lang w:val="nb-NO"/>
        </w:rPr>
        <w:t xml:space="preserve"> </w:t>
      </w:r>
      <w:r w:rsidRPr="00926917">
        <w:rPr>
          <w:color w:val="414141"/>
          <w:w w:val="110"/>
          <w:lang w:val="nb-NO"/>
        </w:rPr>
        <w:t>/</w:t>
      </w:r>
      <w:r w:rsidRPr="00926917">
        <w:rPr>
          <w:color w:val="414141"/>
          <w:spacing w:val="-31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forening</w:t>
      </w:r>
      <w:r w:rsidRPr="00926917">
        <w:rPr>
          <w:color w:val="1C1C1C"/>
          <w:spacing w:val="-25"/>
          <w:w w:val="110"/>
          <w:lang w:val="nb-NO"/>
        </w:rPr>
        <w:t xml:space="preserve"> </w:t>
      </w:r>
      <w:r w:rsidRPr="00926917">
        <w:rPr>
          <w:color w:val="2D2D2D"/>
          <w:w w:val="110"/>
          <w:lang w:val="nb-NO"/>
        </w:rPr>
        <w:t>som</w:t>
      </w:r>
      <w:r w:rsidRPr="00926917">
        <w:rPr>
          <w:color w:val="2D2D2D"/>
          <w:spacing w:val="-12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har</w:t>
      </w:r>
      <w:r w:rsidRPr="00926917">
        <w:rPr>
          <w:color w:val="1C1C1C"/>
          <w:spacing w:val="-16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minst</w:t>
      </w:r>
      <w:r w:rsidRPr="00926917">
        <w:rPr>
          <w:color w:val="1C1C1C"/>
          <w:spacing w:val="-15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5</w:t>
      </w:r>
      <w:r w:rsidRPr="00926917">
        <w:rPr>
          <w:color w:val="1C1C1C"/>
          <w:spacing w:val="-24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medlemmer</w:t>
      </w:r>
      <w:r w:rsidRPr="00926917">
        <w:rPr>
          <w:color w:val="1C1C1C"/>
          <w:spacing w:val="-14"/>
          <w:w w:val="110"/>
          <w:lang w:val="nb-NO"/>
        </w:rPr>
        <w:t xml:space="preserve"> </w:t>
      </w:r>
      <w:r w:rsidRPr="00926917">
        <w:rPr>
          <w:color w:val="1C1C1C"/>
          <w:w w:val="110"/>
          <w:lang w:val="nb-NO"/>
        </w:rPr>
        <w:t>i</w:t>
      </w:r>
      <w:r w:rsidRPr="00926917">
        <w:rPr>
          <w:color w:val="1C1C1C"/>
          <w:spacing w:val="-24"/>
          <w:w w:val="110"/>
          <w:lang w:val="nb-NO"/>
        </w:rPr>
        <w:t xml:space="preserve"> </w:t>
      </w:r>
      <w:r w:rsidRPr="00926917">
        <w:rPr>
          <w:color w:val="1C1C1C"/>
          <w:w w:val="110"/>
          <w:u w:val="thick" w:color="1C1C1C"/>
          <w:lang w:val="nb-NO"/>
        </w:rPr>
        <w:t>foretaket</w:t>
      </w:r>
      <w:r w:rsidRPr="00926917">
        <w:rPr>
          <w:color w:val="1C1C1C"/>
          <w:spacing w:val="-10"/>
          <w:w w:val="110"/>
          <w:lang w:val="nb-NO"/>
        </w:rPr>
        <w:t xml:space="preserve"> </w:t>
      </w:r>
      <w:r w:rsidRPr="00926917">
        <w:rPr>
          <w:i/>
          <w:color w:val="2D2D2D"/>
          <w:w w:val="110"/>
          <w:sz w:val="22"/>
          <w:lang w:val="nb-NO"/>
        </w:rPr>
        <w:t>virksomheten</w:t>
      </w:r>
      <w:r w:rsidRPr="00926917">
        <w:rPr>
          <w:i/>
          <w:color w:val="2D2D2D"/>
          <w:spacing w:val="-24"/>
          <w:w w:val="110"/>
          <w:sz w:val="22"/>
          <w:lang w:val="nb-NO"/>
        </w:rPr>
        <w:t xml:space="preserve"> </w:t>
      </w:r>
      <w:r w:rsidRPr="00926917">
        <w:rPr>
          <w:color w:val="1C1C1C"/>
          <w:spacing w:val="2"/>
          <w:w w:val="110"/>
          <w:lang w:val="nb-NO"/>
        </w:rPr>
        <w:t>utø</w:t>
      </w:r>
      <w:r w:rsidRPr="00926917">
        <w:rPr>
          <w:color w:val="414141"/>
          <w:spacing w:val="2"/>
          <w:w w:val="110"/>
          <w:lang w:val="nb-NO"/>
        </w:rPr>
        <w:t>ve</w:t>
      </w:r>
      <w:r w:rsidRPr="00926917">
        <w:rPr>
          <w:color w:val="1C1C1C"/>
          <w:spacing w:val="2"/>
          <w:w w:val="110"/>
          <w:lang w:val="nb-NO"/>
        </w:rPr>
        <w:t>r</w:t>
      </w:r>
      <w:r w:rsidRPr="00926917">
        <w:rPr>
          <w:color w:val="1C1C1C"/>
          <w:spacing w:val="-21"/>
          <w:w w:val="110"/>
          <w:lang w:val="nb-NO"/>
        </w:rPr>
        <w:t xml:space="preserve"> </w:t>
      </w:r>
      <w:r w:rsidRPr="00926917">
        <w:rPr>
          <w:color w:val="2D2D2D"/>
          <w:w w:val="110"/>
          <w:lang w:val="nb-NO"/>
        </w:rPr>
        <w:t>forhandlingsretten alene.</w:t>
      </w:r>
    </w:p>
    <w:p w:rsidR="00A42E05" w:rsidRPr="00926917" w:rsidRDefault="00A42E05">
      <w:pPr>
        <w:pStyle w:val="Brdtekst"/>
        <w:rPr>
          <w:sz w:val="22"/>
          <w:lang w:val="nb-NO"/>
        </w:rPr>
      </w:pPr>
    </w:p>
    <w:p w:rsidR="00A42E05" w:rsidRPr="00926917" w:rsidRDefault="00A42E05">
      <w:pPr>
        <w:pStyle w:val="Brdtekst"/>
        <w:spacing w:before="6"/>
        <w:rPr>
          <w:sz w:val="24"/>
          <w:lang w:val="nb-NO"/>
        </w:rPr>
      </w:pPr>
    </w:p>
    <w:p w:rsidR="00A42E05" w:rsidRPr="00926917" w:rsidRDefault="00926917">
      <w:pPr>
        <w:pStyle w:val="Overskrift1"/>
        <w:tabs>
          <w:tab w:val="left" w:pos="885"/>
        </w:tabs>
        <w:rPr>
          <w:lang w:val="nb-NO"/>
        </w:rPr>
      </w:pPr>
      <w:r w:rsidRPr="00926917">
        <w:rPr>
          <w:rFonts w:ascii="Arial" w:hAnsi="Arial"/>
          <w:b w:val="0"/>
          <w:color w:val="1C1C1C"/>
          <w:w w:val="105"/>
          <w:sz w:val="21"/>
          <w:lang w:val="nb-NO"/>
        </w:rPr>
        <w:t>§</w:t>
      </w:r>
      <w:r w:rsidRPr="00926917">
        <w:rPr>
          <w:rFonts w:ascii="Arial" w:hAnsi="Arial"/>
          <w:b w:val="0"/>
          <w:color w:val="1C1C1C"/>
          <w:spacing w:val="-7"/>
          <w:w w:val="105"/>
          <w:sz w:val="21"/>
          <w:lang w:val="nb-NO"/>
        </w:rPr>
        <w:t xml:space="preserve"> </w:t>
      </w:r>
      <w:r w:rsidRPr="00926917">
        <w:rPr>
          <w:color w:val="0A0A0A"/>
          <w:w w:val="105"/>
          <w:lang w:val="nb-NO"/>
        </w:rPr>
        <w:t>6</w:t>
      </w:r>
      <w:r w:rsidRPr="00926917">
        <w:rPr>
          <w:color w:val="0A0A0A"/>
          <w:w w:val="105"/>
          <w:lang w:val="nb-NO"/>
        </w:rPr>
        <w:tab/>
        <w:t xml:space="preserve">Opprettelse </w:t>
      </w:r>
      <w:r w:rsidRPr="00926917">
        <w:rPr>
          <w:color w:val="1C1C1C"/>
          <w:w w:val="105"/>
          <w:lang w:val="nb-NO"/>
        </w:rPr>
        <w:t>av</w:t>
      </w:r>
      <w:r w:rsidRPr="00926917">
        <w:rPr>
          <w:color w:val="1C1C1C"/>
          <w:spacing w:val="-35"/>
          <w:w w:val="105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>overenskomst</w:t>
      </w:r>
    </w:p>
    <w:p w:rsidR="00A42E05" w:rsidRPr="00926917" w:rsidRDefault="00A42E05">
      <w:pPr>
        <w:pStyle w:val="Brdtekst"/>
        <w:spacing w:before="7"/>
        <w:rPr>
          <w:b/>
          <w:sz w:val="25"/>
          <w:lang w:val="nb-NO"/>
        </w:rPr>
      </w:pPr>
    </w:p>
    <w:p w:rsidR="00A42E05" w:rsidRPr="00926917" w:rsidRDefault="00926917">
      <w:pPr>
        <w:pStyle w:val="Brdtekst"/>
        <w:spacing w:line="268" w:lineRule="auto"/>
        <w:ind w:left="164" w:right="1191" w:firstLine="11"/>
        <w:rPr>
          <w:lang w:val="nb-NO"/>
        </w:rPr>
      </w:pPr>
      <w:r w:rsidRPr="00926917">
        <w:rPr>
          <w:color w:val="1C1C1C"/>
          <w:w w:val="110"/>
          <w:lang w:val="nb-NO"/>
        </w:rPr>
        <w:t xml:space="preserve">Når forbund tilsluttet </w:t>
      </w:r>
      <w:r w:rsidRPr="00926917">
        <w:rPr>
          <w:color w:val="2D2D2D"/>
          <w:w w:val="110"/>
          <w:lang w:val="nb-NO"/>
        </w:rPr>
        <w:t xml:space="preserve">Akademikerne, </w:t>
      </w:r>
      <w:r w:rsidRPr="00926917">
        <w:rPr>
          <w:color w:val="1C1C1C"/>
          <w:w w:val="110"/>
          <w:lang w:val="nb-NO"/>
        </w:rPr>
        <w:t xml:space="preserve">eller </w:t>
      </w:r>
      <w:r w:rsidRPr="00926917">
        <w:rPr>
          <w:color w:val="2D2D2D"/>
          <w:w w:val="110"/>
          <w:lang w:val="nb-NO"/>
        </w:rPr>
        <w:t xml:space="preserve">grupper </w:t>
      </w:r>
      <w:r w:rsidRPr="00926917">
        <w:rPr>
          <w:color w:val="1C1C1C"/>
          <w:w w:val="110"/>
          <w:lang w:val="nb-NO"/>
        </w:rPr>
        <w:t xml:space="preserve">av </w:t>
      </w:r>
      <w:r w:rsidRPr="00926917">
        <w:rPr>
          <w:color w:val="2D2D2D"/>
          <w:w w:val="110"/>
          <w:lang w:val="nb-NO"/>
        </w:rPr>
        <w:t xml:space="preserve">slike, </w:t>
      </w:r>
      <w:r w:rsidRPr="00926917">
        <w:rPr>
          <w:color w:val="1C1C1C"/>
          <w:w w:val="110"/>
          <w:lang w:val="nb-NO"/>
        </w:rPr>
        <w:t xml:space="preserve">som har forhandlingsrett etter </w:t>
      </w:r>
      <w:r w:rsidRPr="00926917">
        <w:rPr>
          <w:color w:val="414141"/>
          <w:w w:val="110"/>
          <w:lang w:val="nb-NO"/>
        </w:rPr>
        <w:t xml:space="preserve">§ </w:t>
      </w:r>
      <w:r w:rsidRPr="00926917">
        <w:rPr>
          <w:color w:val="1C1C1C"/>
          <w:w w:val="110"/>
          <w:lang w:val="nb-NO"/>
        </w:rPr>
        <w:t xml:space="preserve">5, </w:t>
      </w:r>
      <w:r w:rsidRPr="00926917">
        <w:rPr>
          <w:color w:val="2D2D2D"/>
          <w:w w:val="110"/>
          <w:lang w:val="nb-NO"/>
        </w:rPr>
        <w:t xml:space="preserve">ønsker å </w:t>
      </w:r>
      <w:r w:rsidRPr="00926917">
        <w:rPr>
          <w:color w:val="1C1C1C"/>
          <w:w w:val="110"/>
          <w:lang w:val="nb-NO"/>
        </w:rPr>
        <w:t xml:space="preserve">forhandle om </w:t>
      </w:r>
      <w:r w:rsidRPr="00926917">
        <w:rPr>
          <w:color w:val="2D2D2D"/>
          <w:w w:val="110"/>
          <w:lang w:val="nb-NO"/>
        </w:rPr>
        <w:t xml:space="preserve">overenskomst </w:t>
      </w:r>
      <w:r w:rsidRPr="00926917">
        <w:rPr>
          <w:color w:val="1C1C1C"/>
          <w:w w:val="110"/>
          <w:lang w:val="nb-NO"/>
        </w:rPr>
        <w:t xml:space="preserve">i en </w:t>
      </w:r>
      <w:r w:rsidRPr="00926917">
        <w:rPr>
          <w:color w:val="2D2D2D"/>
          <w:w w:val="110"/>
          <w:lang w:val="nb-NO"/>
        </w:rPr>
        <w:t xml:space="preserve">virksomhet, </w:t>
      </w:r>
      <w:r w:rsidRPr="00926917">
        <w:rPr>
          <w:color w:val="1C1C1C"/>
          <w:w w:val="110"/>
          <w:lang w:val="nb-NO"/>
        </w:rPr>
        <w:t xml:space="preserve">kan </w:t>
      </w:r>
      <w:r w:rsidRPr="00926917">
        <w:rPr>
          <w:color w:val="2D2D2D"/>
          <w:w w:val="110"/>
          <w:lang w:val="nb-NO"/>
        </w:rPr>
        <w:t xml:space="preserve">Akademikerne </w:t>
      </w:r>
      <w:r w:rsidRPr="00926917">
        <w:rPr>
          <w:color w:val="1C1C1C"/>
          <w:w w:val="110"/>
          <w:lang w:val="nb-NO"/>
        </w:rPr>
        <w:t xml:space="preserve">fremme krav til Spekter om opprettelse </w:t>
      </w:r>
      <w:r w:rsidRPr="00926917">
        <w:rPr>
          <w:color w:val="2D2D2D"/>
          <w:w w:val="110"/>
          <w:lang w:val="nb-NO"/>
        </w:rPr>
        <w:t xml:space="preserve">av overenskomst. </w:t>
      </w:r>
      <w:r w:rsidRPr="00926917">
        <w:rPr>
          <w:color w:val="1C1C1C"/>
          <w:w w:val="110"/>
          <w:lang w:val="nb-NO"/>
        </w:rPr>
        <w:t xml:space="preserve">Det </w:t>
      </w:r>
      <w:r w:rsidRPr="00926917">
        <w:rPr>
          <w:color w:val="2D2D2D"/>
          <w:w w:val="110"/>
          <w:lang w:val="nb-NO"/>
        </w:rPr>
        <w:t xml:space="preserve">skal </w:t>
      </w:r>
      <w:r w:rsidRPr="00926917">
        <w:rPr>
          <w:color w:val="1C1C1C"/>
          <w:w w:val="110"/>
          <w:lang w:val="nb-NO"/>
        </w:rPr>
        <w:t xml:space="preserve">innkalles til forhandlingsmøte innen </w:t>
      </w:r>
      <w:r w:rsidRPr="00926917">
        <w:rPr>
          <w:b/>
          <w:color w:val="1C1C1C"/>
          <w:w w:val="110"/>
          <w:lang w:val="nb-NO"/>
        </w:rPr>
        <w:t xml:space="preserve">1 </w:t>
      </w:r>
      <w:r w:rsidRPr="00926917">
        <w:rPr>
          <w:color w:val="1C1C1C"/>
          <w:w w:val="110"/>
          <w:lang w:val="nb-NO"/>
        </w:rPr>
        <w:t xml:space="preserve">måned </w:t>
      </w:r>
      <w:r w:rsidRPr="00926917">
        <w:rPr>
          <w:color w:val="2D2D2D"/>
          <w:w w:val="110"/>
          <w:lang w:val="nb-NO"/>
        </w:rPr>
        <w:t xml:space="preserve">etter at </w:t>
      </w:r>
      <w:r w:rsidRPr="00926917">
        <w:rPr>
          <w:color w:val="1C1C1C"/>
          <w:w w:val="110"/>
          <w:lang w:val="nb-NO"/>
        </w:rPr>
        <w:t>krav er mottatt.</w:t>
      </w:r>
    </w:p>
    <w:p w:rsidR="00A42E05" w:rsidRPr="00926917" w:rsidRDefault="00A42E05">
      <w:pPr>
        <w:pStyle w:val="Brdtekst"/>
        <w:spacing w:before="9"/>
        <w:rPr>
          <w:sz w:val="23"/>
          <w:lang w:val="nb-NO"/>
        </w:rPr>
      </w:pPr>
    </w:p>
    <w:p w:rsidR="00A42E05" w:rsidRPr="00926917" w:rsidRDefault="00926917">
      <w:pPr>
        <w:pStyle w:val="Brdtekst"/>
        <w:ind w:left="165"/>
        <w:rPr>
          <w:lang w:val="nb-NO"/>
        </w:rPr>
      </w:pPr>
      <w:r w:rsidRPr="00926917">
        <w:rPr>
          <w:color w:val="2D2D2D"/>
          <w:w w:val="110"/>
          <w:lang w:val="nb-NO"/>
        </w:rPr>
        <w:t xml:space="preserve">Ved </w:t>
      </w:r>
      <w:r w:rsidRPr="00926917">
        <w:rPr>
          <w:color w:val="1C1C1C"/>
          <w:w w:val="110"/>
          <w:lang w:val="nb-NO"/>
        </w:rPr>
        <w:t xml:space="preserve">forhandlinger </w:t>
      </w:r>
      <w:r w:rsidRPr="00926917">
        <w:rPr>
          <w:color w:val="2D2D2D"/>
          <w:w w:val="110"/>
          <w:lang w:val="nb-NO"/>
        </w:rPr>
        <w:t xml:space="preserve">om </w:t>
      </w:r>
      <w:r w:rsidRPr="00926917">
        <w:rPr>
          <w:color w:val="1C1C1C"/>
          <w:w w:val="110"/>
          <w:lang w:val="nb-NO"/>
        </w:rPr>
        <w:t xml:space="preserve">nye </w:t>
      </w:r>
      <w:r w:rsidRPr="00926917">
        <w:rPr>
          <w:color w:val="2D2D2D"/>
          <w:w w:val="110"/>
          <w:lang w:val="nb-NO"/>
        </w:rPr>
        <w:t xml:space="preserve">overenskomster gjelder </w:t>
      </w:r>
      <w:r w:rsidRPr="00926917">
        <w:rPr>
          <w:color w:val="1C1C1C"/>
          <w:w w:val="110"/>
          <w:lang w:val="nb-NO"/>
        </w:rPr>
        <w:t xml:space="preserve">bestemmelsen i </w:t>
      </w:r>
      <w:r w:rsidRPr="00926917">
        <w:rPr>
          <w:color w:val="414141"/>
          <w:w w:val="110"/>
          <w:lang w:val="nb-NO"/>
        </w:rPr>
        <w:t xml:space="preserve">§ </w:t>
      </w:r>
      <w:r w:rsidRPr="00926917">
        <w:rPr>
          <w:color w:val="1C1C1C"/>
          <w:w w:val="110"/>
          <w:lang w:val="nb-NO"/>
        </w:rPr>
        <w:t>7 tilsvarende.</w:t>
      </w:r>
    </w:p>
    <w:p w:rsidR="00A42E05" w:rsidRPr="00926917" w:rsidRDefault="00A42E05">
      <w:pPr>
        <w:pStyle w:val="Brdtekst"/>
        <w:spacing w:before="2"/>
        <w:rPr>
          <w:sz w:val="26"/>
          <w:lang w:val="nb-NO"/>
        </w:rPr>
      </w:pPr>
    </w:p>
    <w:p w:rsidR="00A42E05" w:rsidRDefault="00926917">
      <w:pPr>
        <w:pStyle w:val="Brdtekst"/>
        <w:spacing w:before="1" w:line="268" w:lineRule="auto"/>
        <w:ind w:left="164" w:right="1047" w:firstLine="1"/>
      </w:pPr>
      <w:r w:rsidRPr="00926917">
        <w:rPr>
          <w:color w:val="1C1C1C"/>
          <w:w w:val="110"/>
          <w:lang w:val="nb-NO"/>
        </w:rPr>
        <w:t xml:space="preserve">Virksomheter som i overenskomstperioden </w:t>
      </w:r>
      <w:r w:rsidRPr="00926917">
        <w:rPr>
          <w:color w:val="2D2D2D"/>
          <w:w w:val="110"/>
          <w:lang w:val="nb-NO"/>
        </w:rPr>
        <w:t xml:space="preserve">opptas som </w:t>
      </w:r>
      <w:r w:rsidRPr="00926917">
        <w:rPr>
          <w:color w:val="1C1C1C"/>
          <w:w w:val="110"/>
          <w:lang w:val="nb-NO"/>
        </w:rPr>
        <w:t xml:space="preserve">medlemmer i Spekter, blir bundet av hovedavtalens kap. I til V. Dersom virksomheten </w:t>
      </w:r>
      <w:r w:rsidRPr="00926917">
        <w:rPr>
          <w:color w:val="2D2D2D"/>
          <w:w w:val="110"/>
          <w:lang w:val="nb-NO"/>
        </w:rPr>
        <w:t xml:space="preserve">er </w:t>
      </w:r>
      <w:r w:rsidRPr="00926917">
        <w:rPr>
          <w:color w:val="1C1C1C"/>
          <w:w w:val="110"/>
          <w:lang w:val="nb-NO"/>
        </w:rPr>
        <w:t xml:space="preserve">bundet av tariffavtale </w:t>
      </w:r>
      <w:r w:rsidRPr="00926917">
        <w:rPr>
          <w:color w:val="2D2D2D"/>
          <w:w w:val="110"/>
          <w:lang w:val="nb-NO"/>
        </w:rPr>
        <w:t xml:space="preserve">ved </w:t>
      </w:r>
      <w:r w:rsidRPr="00926917">
        <w:rPr>
          <w:color w:val="1C1C1C"/>
          <w:w w:val="110"/>
          <w:lang w:val="nb-NO"/>
        </w:rPr>
        <w:t xml:space="preserve">innmeldelsen i Spekter, gjelder denne til avtalens utløpstidspunkt, men slik at hovedavtalen mellom Spekter og </w:t>
      </w:r>
      <w:r w:rsidRPr="00926917">
        <w:rPr>
          <w:color w:val="2D2D2D"/>
          <w:w w:val="110"/>
          <w:lang w:val="nb-NO"/>
        </w:rPr>
        <w:t xml:space="preserve">Akademikerne </w:t>
      </w:r>
      <w:r w:rsidRPr="00926917">
        <w:rPr>
          <w:color w:val="1C1C1C"/>
          <w:w w:val="110"/>
          <w:lang w:val="nb-NO"/>
        </w:rPr>
        <w:t xml:space="preserve">kap. </w:t>
      </w:r>
      <w:r>
        <w:rPr>
          <w:color w:val="1C1C1C"/>
          <w:w w:val="110"/>
        </w:rPr>
        <w:t xml:space="preserve">I </w:t>
      </w:r>
      <w:r>
        <w:rPr>
          <w:color w:val="414141"/>
          <w:w w:val="110"/>
        </w:rPr>
        <w:t xml:space="preserve">- </w:t>
      </w:r>
      <w:r>
        <w:rPr>
          <w:color w:val="2D2D2D"/>
          <w:w w:val="110"/>
        </w:rPr>
        <w:t xml:space="preserve">V </w:t>
      </w:r>
      <w:proofErr w:type="spellStart"/>
      <w:r>
        <w:rPr>
          <w:color w:val="1C1C1C"/>
          <w:w w:val="110"/>
        </w:rPr>
        <w:t>gjøres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gjeldende</w:t>
      </w:r>
      <w:proofErr w:type="spellEnd"/>
      <w:r>
        <w:rPr>
          <w:color w:val="1C1C1C"/>
          <w:w w:val="110"/>
        </w:rPr>
        <w:t>.</w:t>
      </w:r>
    </w:p>
    <w:p w:rsidR="00A42E05" w:rsidRDefault="00A42E05">
      <w:pPr>
        <w:pStyle w:val="Brdtekst"/>
        <w:spacing w:before="10"/>
        <w:rPr>
          <w:sz w:val="22"/>
        </w:rPr>
      </w:pPr>
    </w:p>
    <w:p w:rsidR="00A42E05" w:rsidRPr="00926917" w:rsidRDefault="00926917">
      <w:pPr>
        <w:spacing w:before="1" w:line="256" w:lineRule="auto"/>
        <w:ind w:left="175" w:right="1047" w:firstLine="8"/>
        <w:rPr>
          <w:i/>
          <w:lang w:val="nb-NO"/>
        </w:rPr>
      </w:pPr>
      <w:r w:rsidRPr="00926917">
        <w:rPr>
          <w:i/>
          <w:color w:val="1C1C1C"/>
          <w:spacing w:val="-8"/>
          <w:w w:val="95"/>
          <w:lang w:val="nb-NO"/>
        </w:rPr>
        <w:t>D</w:t>
      </w:r>
      <w:r w:rsidRPr="00926917">
        <w:rPr>
          <w:i/>
          <w:color w:val="414141"/>
          <w:spacing w:val="-8"/>
          <w:w w:val="95"/>
          <w:lang w:val="nb-NO"/>
        </w:rPr>
        <w:t>e</w:t>
      </w:r>
      <w:r w:rsidRPr="00926917">
        <w:rPr>
          <w:i/>
          <w:color w:val="1C1C1C"/>
          <w:spacing w:val="-8"/>
          <w:w w:val="95"/>
          <w:lang w:val="nb-NO"/>
        </w:rPr>
        <w:t xml:space="preserve">rsom </w:t>
      </w:r>
      <w:r w:rsidRPr="00926917">
        <w:rPr>
          <w:i/>
          <w:color w:val="1C1C1C"/>
          <w:w w:val="95"/>
          <w:lang w:val="nb-NO"/>
        </w:rPr>
        <w:t xml:space="preserve">det </w:t>
      </w:r>
      <w:r w:rsidRPr="00926917">
        <w:rPr>
          <w:i/>
          <w:color w:val="2D2D2D"/>
          <w:w w:val="95"/>
          <w:lang w:val="nb-NO"/>
        </w:rPr>
        <w:t xml:space="preserve">kreves </w:t>
      </w:r>
      <w:r w:rsidRPr="00926917">
        <w:rPr>
          <w:i/>
          <w:color w:val="1C1C1C"/>
          <w:w w:val="95"/>
          <w:lang w:val="nb-NO"/>
        </w:rPr>
        <w:t xml:space="preserve">opprettet overenskomst som </w:t>
      </w:r>
      <w:r w:rsidRPr="00926917">
        <w:rPr>
          <w:i/>
          <w:color w:val="2D2D2D"/>
          <w:w w:val="95"/>
          <w:lang w:val="nb-NO"/>
        </w:rPr>
        <w:t xml:space="preserve">følge av at en </w:t>
      </w:r>
      <w:proofErr w:type="spellStart"/>
      <w:r w:rsidRPr="00926917">
        <w:rPr>
          <w:i/>
          <w:color w:val="2D2D2D"/>
          <w:w w:val="95"/>
          <w:lang w:val="nb-NO"/>
        </w:rPr>
        <w:t>rryinnmeldt</w:t>
      </w:r>
      <w:proofErr w:type="spellEnd"/>
      <w:r w:rsidRPr="00926917">
        <w:rPr>
          <w:i/>
          <w:color w:val="2D2D2D"/>
          <w:w w:val="95"/>
          <w:lang w:val="nb-NO"/>
        </w:rPr>
        <w:t xml:space="preserve"> virksomhet i </w:t>
      </w:r>
      <w:r w:rsidRPr="00926917">
        <w:rPr>
          <w:i/>
          <w:color w:val="1C1C1C"/>
          <w:w w:val="95"/>
          <w:lang w:val="nb-NO"/>
        </w:rPr>
        <w:t xml:space="preserve">løpet </w:t>
      </w:r>
      <w:r w:rsidRPr="00926917">
        <w:rPr>
          <w:i/>
          <w:color w:val="2D2D2D"/>
          <w:w w:val="95"/>
          <w:lang w:val="nb-NO"/>
        </w:rPr>
        <w:t xml:space="preserve">av </w:t>
      </w:r>
      <w:r w:rsidRPr="00926917">
        <w:rPr>
          <w:i/>
          <w:color w:val="1C1C1C"/>
          <w:w w:val="95"/>
          <w:lang w:val="nb-NO"/>
        </w:rPr>
        <w:t>overenskomstperioden</w:t>
      </w:r>
      <w:r w:rsidRPr="00926917">
        <w:rPr>
          <w:i/>
          <w:color w:val="1C1C1C"/>
          <w:spacing w:val="-40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>ikke</w:t>
      </w:r>
      <w:r w:rsidRPr="00926917">
        <w:rPr>
          <w:i/>
          <w:color w:val="2D2D2D"/>
          <w:spacing w:val="-28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lenger</w:t>
      </w:r>
      <w:r w:rsidRPr="00926917">
        <w:rPr>
          <w:i/>
          <w:color w:val="1C1C1C"/>
          <w:spacing w:val="-31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>er</w:t>
      </w:r>
      <w:r w:rsidRPr="00926917">
        <w:rPr>
          <w:i/>
          <w:color w:val="2D2D2D"/>
          <w:spacing w:val="-34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>bundet</w:t>
      </w:r>
      <w:r w:rsidRPr="00926917">
        <w:rPr>
          <w:i/>
          <w:color w:val="2D2D2D"/>
          <w:spacing w:val="-25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>av</w:t>
      </w:r>
      <w:r w:rsidRPr="00926917">
        <w:rPr>
          <w:i/>
          <w:color w:val="2D2D2D"/>
          <w:spacing w:val="-32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tariffavtale,</w:t>
      </w:r>
      <w:r w:rsidRPr="00926917">
        <w:rPr>
          <w:i/>
          <w:color w:val="1C1C1C"/>
          <w:spacing w:val="-24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>skal</w:t>
      </w:r>
      <w:r w:rsidRPr="00926917">
        <w:rPr>
          <w:i/>
          <w:color w:val="2D2D2D"/>
          <w:spacing w:val="-39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partene</w:t>
      </w:r>
      <w:r w:rsidRPr="00926917">
        <w:rPr>
          <w:i/>
          <w:color w:val="1C1C1C"/>
          <w:spacing w:val="-31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ta</w:t>
      </w:r>
      <w:r w:rsidRPr="00926917">
        <w:rPr>
          <w:i/>
          <w:color w:val="1C1C1C"/>
          <w:spacing w:val="-24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stilling</w:t>
      </w:r>
      <w:r w:rsidRPr="00926917">
        <w:rPr>
          <w:i/>
          <w:color w:val="1C1C1C"/>
          <w:spacing w:val="-30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til</w:t>
      </w:r>
      <w:r w:rsidRPr="00926917">
        <w:rPr>
          <w:i/>
          <w:color w:val="1C1C1C"/>
          <w:spacing w:val="-33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hvilke</w:t>
      </w:r>
      <w:r w:rsidRPr="00926917">
        <w:rPr>
          <w:i/>
          <w:color w:val="1C1C1C"/>
          <w:spacing w:val="-23"/>
          <w:w w:val="95"/>
          <w:lang w:val="nb-NO"/>
        </w:rPr>
        <w:t xml:space="preserve"> </w:t>
      </w:r>
      <w:r w:rsidRPr="00926917">
        <w:rPr>
          <w:i/>
          <w:color w:val="1C1C1C"/>
          <w:w w:val="95"/>
          <w:lang w:val="nb-NO"/>
        </w:rPr>
        <w:t>bestemmelser</w:t>
      </w:r>
      <w:r w:rsidRPr="00926917">
        <w:rPr>
          <w:i/>
          <w:color w:val="1C1C1C"/>
          <w:spacing w:val="-25"/>
          <w:w w:val="95"/>
          <w:lang w:val="nb-NO"/>
        </w:rPr>
        <w:t xml:space="preserve"> </w:t>
      </w:r>
      <w:r w:rsidRPr="00926917">
        <w:rPr>
          <w:i/>
          <w:color w:val="2D2D2D"/>
          <w:w w:val="95"/>
          <w:lang w:val="nb-NO"/>
        </w:rPr>
        <w:t xml:space="preserve">i </w:t>
      </w:r>
      <w:r w:rsidRPr="00926917">
        <w:rPr>
          <w:i/>
          <w:color w:val="1C1C1C"/>
          <w:w w:val="90"/>
          <w:lang w:val="nb-NO"/>
        </w:rPr>
        <w:t>Spekters</w:t>
      </w:r>
      <w:r w:rsidRPr="00926917">
        <w:rPr>
          <w:i/>
          <w:color w:val="1C1C1C"/>
          <w:spacing w:val="-21"/>
          <w:w w:val="90"/>
          <w:lang w:val="nb-NO"/>
        </w:rPr>
        <w:t xml:space="preserve"> </w:t>
      </w:r>
      <w:r w:rsidRPr="00926917">
        <w:rPr>
          <w:i/>
          <w:color w:val="1C1C1C"/>
          <w:w w:val="90"/>
          <w:lang w:val="nb-NO"/>
        </w:rPr>
        <w:t>avtaleverk</w:t>
      </w:r>
      <w:r w:rsidRPr="00926917">
        <w:rPr>
          <w:i/>
          <w:color w:val="1C1C1C"/>
          <w:spacing w:val="-5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som</w:t>
      </w:r>
      <w:r w:rsidRPr="00926917">
        <w:rPr>
          <w:i/>
          <w:color w:val="2D2D2D"/>
          <w:spacing w:val="-24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skal</w:t>
      </w:r>
      <w:r w:rsidRPr="00926917">
        <w:rPr>
          <w:i/>
          <w:color w:val="2D2D2D"/>
          <w:spacing w:val="-39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gjelde</w:t>
      </w:r>
      <w:r w:rsidRPr="00926917">
        <w:rPr>
          <w:i/>
          <w:color w:val="2D2D2D"/>
          <w:spacing w:val="-23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i</w:t>
      </w:r>
      <w:r w:rsidRPr="00926917">
        <w:rPr>
          <w:i/>
          <w:color w:val="2D2D2D"/>
          <w:spacing w:val="-10"/>
          <w:w w:val="90"/>
          <w:lang w:val="nb-NO"/>
        </w:rPr>
        <w:t xml:space="preserve"> </w:t>
      </w:r>
      <w:proofErr w:type="spellStart"/>
      <w:proofErr w:type="gramStart"/>
      <w:r w:rsidRPr="00926917">
        <w:rPr>
          <w:i/>
          <w:color w:val="1C1C1C"/>
          <w:spacing w:val="-5"/>
          <w:w w:val="90"/>
          <w:lang w:val="nb-NO"/>
        </w:rPr>
        <w:t>over;gangsperiod</w:t>
      </w:r>
      <w:r w:rsidRPr="00926917">
        <w:rPr>
          <w:i/>
          <w:color w:val="414141"/>
          <w:spacing w:val="-5"/>
          <w:w w:val="90"/>
          <w:lang w:val="nb-NO"/>
        </w:rPr>
        <w:t>en</w:t>
      </w:r>
      <w:proofErr w:type="spellEnd"/>
      <w:proofErr w:type="gramEnd"/>
      <w:r w:rsidRPr="00926917">
        <w:rPr>
          <w:i/>
          <w:color w:val="414141"/>
          <w:spacing w:val="-27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frem</w:t>
      </w:r>
      <w:r w:rsidRPr="00926917">
        <w:rPr>
          <w:i/>
          <w:color w:val="2D2D2D"/>
          <w:spacing w:val="-25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til</w:t>
      </w:r>
      <w:r w:rsidRPr="00926917">
        <w:rPr>
          <w:i/>
          <w:color w:val="2D2D2D"/>
          <w:spacing w:val="-33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forhandlingene</w:t>
      </w:r>
      <w:r w:rsidRPr="00926917">
        <w:rPr>
          <w:i/>
          <w:color w:val="2D2D2D"/>
          <w:spacing w:val="-22"/>
          <w:w w:val="90"/>
          <w:lang w:val="nb-NO"/>
        </w:rPr>
        <w:t xml:space="preserve"> </w:t>
      </w:r>
      <w:r w:rsidRPr="00926917">
        <w:rPr>
          <w:i/>
          <w:color w:val="1C1C1C"/>
          <w:w w:val="90"/>
          <w:lang w:val="nb-NO"/>
        </w:rPr>
        <w:t>om</w:t>
      </w:r>
      <w:r w:rsidRPr="00926917">
        <w:rPr>
          <w:i/>
          <w:color w:val="1C1C1C"/>
          <w:spacing w:val="-18"/>
          <w:w w:val="90"/>
          <w:lang w:val="nb-NO"/>
        </w:rPr>
        <w:t xml:space="preserve"> </w:t>
      </w:r>
      <w:proofErr w:type="spellStart"/>
      <w:r w:rsidRPr="00926917">
        <w:rPr>
          <w:i/>
          <w:color w:val="2D2D2D"/>
          <w:w w:val="90"/>
          <w:lang w:val="nb-NO"/>
        </w:rPr>
        <w:t>rry</w:t>
      </w:r>
      <w:proofErr w:type="spellEnd"/>
      <w:r w:rsidRPr="00926917">
        <w:rPr>
          <w:i/>
          <w:color w:val="2D2D2D"/>
          <w:spacing w:val="-24"/>
          <w:w w:val="90"/>
          <w:lang w:val="nb-NO"/>
        </w:rPr>
        <w:t xml:space="preserve"> </w:t>
      </w:r>
      <w:r w:rsidRPr="00926917">
        <w:rPr>
          <w:i/>
          <w:color w:val="1C1C1C"/>
          <w:w w:val="90"/>
          <w:lang w:val="nb-NO"/>
        </w:rPr>
        <w:t>overenskomst</w:t>
      </w:r>
      <w:r w:rsidRPr="00926917">
        <w:rPr>
          <w:i/>
          <w:color w:val="1C1C1C"/>
          <w:spacing w:val="-12"/>
          <w:w w:val="90"/>
          <w:lang w:val="nb-NO"/>
        </w:rPr>
        <w:t xml:space="preserve"> </w:t>
      </w:r>
      <w:r w:rsidRPr="00926917">
        <w:rPr>
          <w:i/>
          <w:color w:val="2D2D2D"/>
          <w:w w:val="90"/>
          <w:lang w:val="nb-NO"/>
        </w:rPr>
        <w:t>er</w:t>
      </w:r>
      <w:r w:rsidRPr="00926917">
        <w:rPr>
          <w:i/>
          <w:color w:val="2D2D2D"/>
          <w:spacing w:val="-26"/>
          <w:w w:val="90"/>
          <w:lang w:val="nb-NO"/>
        </w:rPr>
        <w:t xml:space="preserve"> </w:t>
      </w:r>
      <w:r w:rsidRPr="00926917">
        <w:rPr>
          <w:i/>
          <w:color w:val="1C1C1C"/>
          <w:w w:val="90"/>
          <w:lang w:val="nb-NO"/>
        </w:rPr>
        <w:t>avsluttet.</w:t>
      </w:r>
    </w:p>
    <w:p w:rsidR="00A42E05" w:rsidRPr="00926917" w:rsidRDefault="00A42E05">
      <w:pPr>
        <w:pStyle w:val="Brdtekst"/>
        <w:spacing w:before="7"/>
        <w:rPr>
          <w:i/>
          <w:sz w:val="24"/>
          <w:lang w:val="nb-NO"/>
        </w:rPr>
      </w:pPr>
    </w:p>
    <w:p w:rsidR="00A42E05" w:rsidRPr="00926917" w:rsidRDefault="00926917">
      <w:pPr>
        <w:pStyle w:val="Brdtekst"/>
        <w:spacing w:line="266" w:lineRule="auto"/>
        <w:ind w:left="170" w:right="1451" w:firstLine="5"/>
        <w:rPr>
          <w:lang w:val="nb-NO"/>
        </w:rPr>
      </w:pPr>
      <w:r w:rsidRPr="00926917">
        <w:rPr>
          <w:color w:val="1C1C1C"/>
          <w:w w:val="105"/>
          <w:lang w:val="nb-NO"/>
        </w:rPr>
        <w:t xml:space="preserve">Når en virksomhet meldes </w:t>
      </w:r>
      <w:proofErr w:type="gramStart"/>
      <w:r w:rsidRPr="00926917">
        <w:rPr>
          <w:color w:val="1C1C1C"/>
          <w:w w:val="105"/>
          <w:lang w:val="nb-NO"/>
        </w:rPr>
        <w:t>inn  i</w:t>
      </w:r>
      <w:proofErr w:type="gramEnd"/>
      <w:r w:rsidRPr="00926917">
        <w:rPr>
          <w:color w:val="1C1C1C"/>
          <w:w w:val="105"/>
          <w:lang w:val="nb-NO"/>
        </w:rPr>
        <w:t xml:space="preserve"> Spekter, skal Spekter så snart som mulig </w:t>
      </w:r>
      <w:r w:rsidRPr="00926917">
        <w:rPr>
          <w:color w:val="2D2D2D"/>
          <w:w w:val="105"/>
          <w:lang w:val="nb-NO"/>
        </w:rPr>
        <w:t xml:space="preserve">varsle Akademikerne </w:t>
      </w:r>
      <w:r w:rsidRPr="00926917">
        <w:rPr>
          <w:color w:val="1C1C1C"/>
          <w:w w:val="105"/>
          <w:lang w:val="nb-NO"/>
        </w:rPr>
        <w:t>om</w:t>
      </w:r>
      <w:r w:rsidRPr="00926917">
        <w:rPr>
          <w:color w:val="1C1C1C"/>
          <w:spacing w:val="15"/>
          <w:w w:val="105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>innmeldelsen.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926917">
      <w:pPr>
        <w:pStyle w:val="Brdtekst"/>
        <w:spacing w:line="268" w:lineRule="auto"/>
        <w:ind w:left="170" w:right="1191" w:firstLine="3"/>
        <w:rPr>
          <w:lang w:val="nb-NO"/>
        </w:rPr>
      </w:pPr>
      <w:r w:rsidRPr="00926917">
        <w:rPr>
          <w:color w:val="1C1C1C"/>
          <w:w w:val="110"/>
          <w:lang w:val="nb-NO"/>
        </w:rPr>
        <w:t xml:space="preserve">Dersom en </w:t>
      </w:r>
      <w:r w:rsidRPr="00926917">
        <w:rPr>
          <w:color w:val="2D2D2D"/>
          <w:w w:val="110"/>
          <w:lang w:val="nb-NO"/>
        </w:rPr>
        <w:t xml:space="preserve">virksomhet </w:t>
      </w:r>
      <w:r w:rsidRPr="00926917">
        <w:rPr>
          <w:color w:val="1C1C1C"/>
          <w:w w:val="110"/>
          <w:lang w:val="nb-NO"/>
        </w:rPr>
        <w:t xml:space="preserve">trer ut av Spekter i overenskomstperioden, skal Spekter så snart som mulig </w:t>
      </w:r>
      <w:r w:rsidRPr="00926917">
        <w:rPr>
          <w:color w:val="2D2D2D"/>
          <w:w w:val="110"/>
          <w:lang w:val="nb-NO"/>
        </w:rPr>
        <w:t>vars</w:t>
      </w:r>
      <w:r w:rsidRPr="00926917">
        <w:rPr>
          <w:color w:val="0A0A0A"/>
          <w:w w:val="110"/>
          <w:lang w:val="nb-NO"/>
        </w:rPr>
        <w:t xml:space="preserve">le </w:t>
      </w:r>
      <w:r w:rsidRPr="00926917">
        <w:rPr>
          <w:color w:val="2D2D2D"/>
          <w:w w:val="110"/>
          <w:lang w:val="nb-NO"/>
        </w:rPr>
        <w:t xml:space="preserve">Akademikerne </w:t>
      </w:r>
      <w:r w:rsidRPr="00926917">
        <w:rPr>
          <w:color w:val="1C1C1C"/>
          <w:w w:val="110"/>
          <w:lang w:val="nb-NO"/>
        </w:rPr>
        <w:t xml:space="preserve">dersom det gjelder </w:t>
      </w:r>
      <w:r w:rsidRPr="00926917">
        <w:rPr>
          <w:color w:val="2D2D2D"/>
          <w:w w:val="110"/>
          <w:lang w:val="nb-NO"/>
        </w:rPr>
        <w:t xml:space="preserve">overenskomst </w:t>
      </w:r>
      <w:r w:rsidRPr="00926917">
        <w:rPr>
          <w:color w:val="1C1C1C"/>
          <w:w w:val="110"/>
          <w:lang w:val="nb-NO"/>
        </w:rPr>
        <w:t xml:space="preserve">for </w:t>
      </w:r>
      <w:r w:rsidRPr="00926917">
        <w:rPr>
          <w:color w:val="2D2D2D"/>
          <w:w w:val="110"/>
          <w:lang w:val="nb-NO"/>
        </w:rPr>
        <w:t xml:space="preserve">Akademikernes </w:t>
      </w:r>
      <w:r w:rsidRPr="00926917">
        <w:rPr>
          <w:color w:val="1C1C1C"/>
          <w:w w:val="110"/>
          <w:lang w:val="nb-NO"/>
        </w:rPr>
        <w:t xml:space="preserve">medlemsforbund i </w:t>
      </w:r>
      <w:r w:rsidRPr="00926917">
        <w:rPr>
          <w:color w:val="2D2D2D"/>
          <w:w w:val="110"/>
          <w:lang w:val="nb-NO"/>
        </w:rPr>
        <w:t>virksomheten.</w:t>
      </w:r>
    </w:p>
    <w:p w:rsidR="00A42E05" w:rsidRPr="00926917" w:rsidRDefault="00A42E05">
      <w:pPr>
        <w:pStyle w:val="Brdtekst"/>
        <w:rPr>
          <w:sz w:val="22"/>
          <w:lang w:val="nb-NO"/>
        </w:rPr>
      </w:pPr>
    </w:p>
    <w:p w:rsidR="00A42E05" w:rsidRPr="00926917" w:rsidRDefault="00A42E05">
      <w:pPr>
        <w:pStyle w:val="Brdtekst"/>
        <w:spacing w:before="10"/>
        <w:rPr>
          <w:sz w:val="24"/>
          <w:lang w:val="nb-NO"/>
        </w:rPr>
      </w:pPr>
    </w:p>
    <w:p w:rsidR="00A42E05" w:rsidRPr="00926917" w:rsidRDefault="00926917">
      <w:pPr>
        <w:pStyle w:val="Overskrift1"/>
        <w:tabs>
          <w:tab w:val="left" w:pos="874"/>
        </w:tabs>
        <w:rPr>
          <w:lang w:val="nb-NO"/>
        </w:rPr>
      </w:pPr>
      <w:r w:rsidRPr="00926917">
        <w:rPr>
          <w:rFonts w:ascii="Arial" w:hAnsi="Arial"/>
          <w:b w:val="0"/>
          <w:color w:val="1C1C1C"/>
          <w:w w:val="105"/>
          <w:sz w:val="21"/>
          <w:lang w:val="nb-NO"/>
        </w:rPr>
        <w:t>§</w:t>
      </w:r>
      <w:r w:rsidRPr="00926917">
        <w:rPr>
          <w:rFonts w:ascii="Arial" w:hAnsi="Arial"/>
          <w:b w:val="0"/>
          <w:color w:val="1C1C1C"/>
          <w:spacing w:val="-12"/>
          <w:w w:val="105"/>
          <w:sz w:val="21"/>
          <w:lang w:val="nb-NO"/>
        </w:rPr>
        <w:t xml:space="preserve"> </w:t>
      </w:r>
      <w:r w:rsidRPr="00926917">
        <w:rPr>
          <w:color w:val="0A0A0A"/>
          <w:w w:val="105"/>
          <w:lang w:val="nb-NO"/>
        </w:rPr>
        <w:t>25</w:t>
      </w:r>
      <w:r w:rsidRPr="00926917">
        <w:rPr>
          <w:color w:val="0A0A0A"/>
          <w:w w:val="105"/>
          <w:lang w:val="nb-NO"/>
        </w:rPr>
        <w:tab/>
      </w:r>
      <w:r w:rsidRPr="00926917">
        <w:rPr>
          <w:color w:val="1C1C1C"/>
          <w:w w:val="105"/>
          <w:lang w:val="nb-NO"/>
        </w:rPr>
        <w:t xml:space="preserve">U </w:t>
      </w:r>
      <w:proofErr w:type="spellStart"/>
      <w:r w:rsidRPr="00926917">
        <w:rPr>
          <w:color w:val="1C1C1C"/>
          <w:w w:val="105"/>
          <w:lang w:val="nb-NO"/>
        </w:rPr>
        <w:t>thetaling</w:t>
      </w:r>
      <w:proofErr w:type="spellEnd"/>
      <w:r w:rsidRPr="00926917">
        <w:rPr>
          <w:color w:val="1C1C1C"/>
          <w:w w:val="105"/>
          <w:lang w:val="nb-NO"/>
        </w:rPr>
        <w:t xml:space="preserve"> av </w:t>
      </w:r>
      <w:r w:rsidRPr="00926917">
        <w:rPr>
          <w:color w:val="0A0A0A"/>
          <w:w w:val="105"/>
          <w:lang w:val="nb-NO"/>
        </w:rPr>
        <w:t xml:space="preserve">lønn </w:t>
      </w:r>
      <w:r w:rsidRPr="00926917">
        <w:rPr>
          <w:color w:val="1C1C1C"/>
          <w:w w:val="105"/>
          <w:lang w:val="nb-NO"/>
        </w:rPr>
        <w:t>og</w:t>
      </w:r>
      <w:r w:rsidRPr="00926917">
        <w:rPr>
          <w:color w:val="1C1C1C"/>
          <w:spacing w:val="10"/>
          <w:w w:val="105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>trekk</w:t>
      </w:r>
    </w:p>
    <w:p w:rsidR="00A42E05" w:rsidRPr="00926917" w:rsidRDefault="00A42E05">
      <w:pPr>
        <w:pStyle w:val="Brdtekst"/>
        <w:rPr>
          <w:b/>
          <w:sz w:val="26"/>
          <w:lang w:val="nb-NO"/>
        </w:rPr>
      </w:pPr>
    </w:p>
    <w:p w:rsidR="00A42E05" w:rsidRPr="00926917" w:rsidRDefault="00926917">
      <w:pPr>
        <w:pStyle w:val="Brdtekst"/>
        <w:spacing w:before="1"/>
        <w:ind w:left="169"/>
        <w:rPr>
          <w:lang w:val="nb-NO"/>
        </w:rPr>
      </w:pPr>
      <w:r w:rsidRPr="00926917">
        <w:rPr>
          <w:color w:val="1C1C1C"/>
          <w:w w:val="110"/>
          <w:lang w:val="nb-NO"/>
        </w:rPr>
        <w:t xml:space="preserve">Med mindre annet </w:t>
      </w:r>
      <w:r w:rsidRPr="00926917">
        <w:rPr>
          <w:color w:val="2D2D2D"/>
          <w:w w:val="110"/>
          <w:lang w:val="nb-NO"/>
        </w:rPr>
        <w:t xml:space="preserve">avtales, </w:t>
      </w:r>
      <w:r w:rsidRPr="00926917">
        <w:rPr>
          <w:color w:val="1C1C1C"/>
          <w:w w:val="110"/>
          <w:lang w:val="nb-NO"/>
        </w:rPr>
        <w:t xml:space="preserve">skal </w:t>
      </w:r>
      <w:r w:rsidRPr="00926917">
        <w:rPr>
          <w:color w:val="0A0A0A"/>
          <w:w w:val="110"/>
          <w:lang w:val="nb-NO"/>
        </w:rPr>
        <w:t>l</w:t>
      </w:r>
      <w:r w:rsidRPr="00926917">
        <w:rPr>
          <w:color w:val="2D2D2D"/>
          <w:w w:val="110"/>
          <w:lang w:val="nb-NO"/>
        </w:rPr>
        <w:t xml:space="preserve">ønn </w:t>
      </w:r>
      <w:r w:rsidRPr="00926917">
        <w:rPr>
          <w:color w:val="0A0A0A"/>
          <w:w w:val="110"/>
          <w:lang w:val="nb-NO"/>
        </w:rPr>
        <w:t xml:space="preserve">utbetales </w:t>
      </w:r>
      <w:r w:rsidRPr="00926917">
        <w:rPr>
          <w:color w:val="1C1C1C"/>
          <w:w w:val="110"/>
          <w:lang w:val="nb-NO"/>
        </w:rPr>
        <w:t>over bank en gang pr. måned.</w:t>
      </w:r>
    </w:p>
    <w:p w:rsidR="00A42E05" w:rsidRPr="00926917" w:rsidRDefault="00A42E05">
      <w:pPr>
        <w:pStyle w:val="Brdtekst"/>
        <w:spacing w:before="2"/>
        <w:rPr>
          <w:sz w:val="26"/>
          <w:lang w:val="nb-NO"/>
        </w:rPr>
      </w:pPr>
    </w:p>
    <w:p w:rsidR="00A42E05" w:rsidRPr="00926917" w:rsidRDefault="00926917">
      <w:pPr>
        <w:pStyle w:val="Brdtekst"/>
        <w:spacing w:line="268" w:lineRule="auto"/>
        <w:ind w:left="173" w:right="1047" w:hanging="3"/>
        <w:rPr>
          <w:lang w:val="nb-NO"/>
        </w:rPr>
      </w:pPr>
      <w:r w:rsidRPr="00926917">
        <w:rPr>
          <w:color w:val="1C1C1C"/>
          <w:w w:val="110"/>
          <w:lang w:val="nb-NO"/>
        </w:rPr>
        <w:t xml:space="preserve">Vanlig uttak </w:t>
      </w:r>
      <w:r w:rsidRPr="00926917">
        <w:rPr>
          <w:color w:val="2D2D2D"/>
          <w:w w:val="110"/>
          <w:lang w:val="nb-NO"/>
        </w:rPr>
        <w:t xml:space="preserve">av </w:t>
      </w:r>
      <w:r w:rsidRPr="00926917">
        <w:rPr>
          <w:color w:val="1C1C1C"/>
          <w:w w:val="110"/>
          <w:lang w:val="nb-NO"/>
        </w:rPr>
        <w:t xml:space="preserve">lønn forutsettes </w:t>
      </w:r>
      <w:r w:rsidRPr="00926917">
        <w:rPr>
          <w:color w:val="2D2D2D"/>
          <w:w w:val="110"/>
          <w:lang w:val="nb-NO"/>
        </w:rPr>
        <w:t xml:space="preserve">å </w:t>
      </w:r>
      <w:r w:rsidRPr="00926917">
        <w:rPr>
          <w:color w:val="1C1C1C"/>
          <w:w w:val="110"/>
          <w:lang w:val="nb-NO"/>
        </w:rPr>
        <w:t xml:space="preserve">kunne skje gebyrfritt. Brytes denne forutsetning, kan hver av partene kreve forhandling </w:t>
      </w:r>
      <w:r w:rsidRPr="00926917">
        <w:rPr>
          <w:color w:val="2D2D2D"/>
          <w:w w:val="110"/>
          <w:lang w:val="nb-NO"/>
        </w:rPr>
        <w:t xml:space="preserve">om </w:t>
      </w:r>
      <w:r w:rsidRPr="00926917">
        <w:rPr>
          <w:color w:val="1C1C1C"/>
          <w:w w:val="110"/>
          <w:lang w:val="nb-NO"/>
        </w:rPr>
        <w:t xml:space="preserve">hvilke regler som </w:t>
      </w:r>
      <w:r w:rsidRPr="00926917">
        <w:rPr>
          <w:color w:val="2D2D2D"/>
          <w:w w:val="110"/>
          <w:lang w:val="nb-NO"/>
        </w:rPr>
        <w:t xml:space="preserve">skal </w:t>
      </w:r>
      <w:r w:rsidRPr="00926917">
        <w:rPr>
          <w:color w:val="1C1C1C"/>
          <w:w w:val="110"/>
          <w:lang w:val="nb-NO"/>
        </w:rPr>
        <w:t xml:space="preserve">gjelde. Oppnås ikke </w:t>
      </w:r>
      <w:r w:rsidRPr="00926917">
        <w:rPr>
          <w:color w:val="2D2D2D"/>
          <w:w w:val="110"/>
          <w:lang w:val="nb-NO"/>
        </w:rPr>
        <w:t xml:space="preserve">enighet, </w:t>
      </w:r>
      <w:r w:rsidRPr="00926917">
        <w:rPr>
          <w:color w:val="1C1C1C"/>
          <w:w w:val="110"/>
          <w:lang w:val="nb-NO"/>
        </w:rPr>
        <w:t xml:space="preserve">kan denne paragraf sies opp med en måneds </w:t>
      </w:r>
      <w:r w:rsidRPr="00926917">
        <w:rPr>
          <w:color w:val="2D2D2D"/>
          <w:w w:val="110"/>
          <w:lang w:val="nb-NO"/>
        </w:rPr>
        <w:t>varsel.</w:t>
      </w:r>
    </w:p>
    <w:p w:rsidR="00A42E05" w:rsidRPr="00926917" w:rsidRDefault="00A42E05">
      <w:pPr>
        <w:pStyle w:val="Brdtekst"/>
        <w:spacing w:before="10"/>
        <w:rPr>
          <w:sz w:val="23"/>
          <w:lang w:val="nb-NO"/>
        </w:rPr>
      </w:pPr>
    </w:p>
    <w:p w:rsidR="00A42E05" w:rsidRPr="00926917" w:rsidRDefault="00926917">
      <w:pPr>
        <w:pStyle w:val="Brdtekst"/>
        <w:spacing w:line="266" w:lineRule="auto"/>
        <w:ind w:left="174" w:right="1276" w:hanging="9"/>
        <w:rPr>
          <w:lang w:val="nb-NO"/>
        </w:rPr>
      </w:pPr>
      <w:r w:rsidRPr="00926917">
        <w:rPr>
          <w:color w:val="2D2D2D"/>
          <w:w w:val="110"/>
          <w:lang w:val="nb-NO"/>
        </w:rPr>
        <w:t xml:space="preserve">Virksomheten </w:t>
      </w:r>
      <w:r w:rsidRPr="00926917">
        <w:rPr>
          <w:color w:val="1C1C1C"/>
          <w:w w:val="110"/>
          <w:lang w:val="nb-NO"/>
        </w:rPr>
        <w:t xml:space="preserve">skal </w:t>
      </w:r>
      <w:r w:rsidRPr="00926917">
        <w:rPr>
          <w:color w:val="2D2D2D"/>
          <w:w w:val="110"/>
          <w:lang w:val="nb-NO"/>
        </w:rPr>
        <w:t xml:space="preserve">sørge </w:t>
      </w:r>
      <w:r w:rsidRPr="00926917">
        <w:rPr>
          <w:color w:val="1C1C1C"/>
          <w:w w:val="110"/>
          <w:lang w:val="nb-NO"/>
        </w:rPr>
        <w:t xml:space="preserve">for trekk av fagforeningskontingent for de organiserte ansatte, og forsikringskontingent dersom denne er en del av </w:t>
      </w:r>
      <w:proofErr w:type="gramStart"/>
      <w:r w:rsidRPr="00926917">
        <w:rPr>
          <w:color w:val="1C1C1C"/>
          <w:w w:val="110"/>
          <w:lang w:val="nb-NO"/>
        </w:rPr>
        <w:t>medlemskapet,  hvis</w:t>
      </w:r>
      <w:proofErr w:type="gramEnd"/>
      <w:r w:rsidRPr="00926917">
        <w:rPr>
          <w:color w:val="1C1C1C"/>
          <w:w w:val="110"/>
          <w:lang w:val="nb-NO"/>
        </w:rPr>
        <w:t xml:space="preserve"> det fremmes krav om det.</w:t>
      </w:r>
    </w:p>
    <w:p w:rsidR="00A42E05" w:rsidRPr="00926917" w:rsidRDefault="00A42E05">
      <w:pPr>
        <w:pStyle w:val="Brdtekst"/>
        <w:spacing w:before="2"/>
        <w:rPr>
          <w:sz w:val="23"/>
          <w:lang w:val="nb-NO"/>
        </w:rPr>
      </w:pPr>
    </w:p>
    <w:p w:rsidR="00A42E05" w:rsidRPr="00926917" w:rsidRDefault="00926917">
      <w:pPr>
        <w:pStyle w:val="Brdtekst"/>
        <w:spacing w:before="1" w:line="271" w:lineRule="auto"/>
        <w:ind w:left="170" w:right="1047" w:firstLine="3"/>
        <w:rPr>
          <w:lang w:val="nb-NO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6826321</wp:posOffset>
            </wp:positionH>
            <wp:positionV relativeFrom="paragraph">
              <wp:posOffset>445359</wp:posOffset>
            </wp:positionV>
            <wp:extent cx="451831" cy="549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917">
        <w:rPr>
          <w:color w:val="1C1C1C"/>
          <w:w w:val="105"/>
          <w:lang w:val="nb-NO"/>
        </w:rPr>
        <w:t xml:space="preserve">De tillitsvalgtes </w:t>
      </w:r>
      <w:proofErr w:type="spellStart"/>
      <w:proofErr w:type="gramStart"/>
      <w:r w:rsidRPr="00926917">
        <w:rPr>
          <w:i/>
          <w:color w:val="1C1C1C"/>
          <w:w w:val="105"/>
          <w:sz w:val="22"/>
          <w:lang w:val="nb-NO"/>
        </w:rPr>
        <w:t>or;ganisa</w:t>
      </w:r>
      <w:proofErr w:type="gramEnd"/>
      <w:r w:rsidRPr="00926917">
        <w:rPr>
          <w:i/>
          <w:color w:val="525252"/>
          <w:w w:val="105"/>
          <w:sz w:val="22"/>
          <w:lang w:val="nb-NO"/>
        </w:rPr>
        <w:t>·</w:t>
      </w:r>
      <w:r w:rsidRPr="00926917">
        <w:rPr>
          <w:i/>
          <w:color w:val="1C1C1C"/>
          <w:w w:val="105"/>
          <w:sz w:val="22"/>
          <w:lang w:val="nb-NO"/>
        </w:rPr>
        <w:t>goner</w:t>
      </w:r>
      <w:proofErr w:type="spellEnd"/>
      <w:r w:rsidRPr="00926917">
        <w:rPr>
          <w:i/>
          <w:color w:val="1C1C1C"/>
          <w:w w:val="105"/>
          <w:sz w:val="22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 xml:space="preserve">har ansvaret for </w:t>
      </w:r>
      <w:r w:rsidRPr="00926917">
        <w:rPr>
          <w:color w:val="2D2D2D"/>
          <w:w w:val="105"/>
          <w:lang w:val="nb-NO"/>
        </w:rPr>
        <w:t xml:space="preserve">at virksomheten </w:t>
      </w:r>
      <w:r w:rsidRPr="00926917">
        <w:rPr>
          <w:color w:val="1C1C1C"/>
          <w:w w:val="105"/>
          <w:lang w:val="nb-NO"/>
        </w:rPr>
        <w:t xml:space="preserve">får oversendt </w:t>
      </w:r>
      <w:r w:rsidRPr="00926917">
        <w:rPr>
          <w:color w:val="2D2D2D"/>
          <w:w w:val="105"/>
          <w:lang w:val="nb-NO"/>
        </w:rPr>
        <w:t xml:space="preserve">oppgave </w:t>
      </w:r>
      <w:r w:rsidRPr="00926917">
        <w:rPr>
          <w:color w:val="1C1C1C"/>
          <w:w w:val="105"/>
          <w:lang w:val="nb-NO"/>
        </w:rPr>
        <w:t xml:space="preserve">over </w:t>
      </w:r>
      <w:r w:rsidRPr="00926917">
        <w:rPr>
          <w:color w:val="0A0A0A"/>
          <w:w w:val="105"/>
          <w:lang w:val="nb-NO"/>
        </w:rPr>
        <w:t xml:space="preserve">de </w:t>
      </w:r>
      <w:r w:rsidRPr="00926917">
        <w:rPr>
          <w:color w:val="2D2D2D"/>
          <w:w w:val="105"/>
          <w:lang w:val="nb-NO"/>
        </w:rPr>
        <w:t xml:space="preserve">organiserte </w:t>
      </w:r>
      <w:r w:rsidRPr="00926917">
        <w:rPr>
          <w:color w:val="1C1C1C"/>
          <w:w w:val="105"/>
          <w:lang w:val="nb-NO"/>
        </w:rPr>
        <w:t xml:space="preserve">ansatte trekkordningen skal </w:t>
      </w:r>
      <w:r w:rsidRPr="00926917">
        <w:rPr>
          <w:color w:val="2D2D2D"/>
          <w:w w:val="105"/>
          <w:lang w:val="nb-NO"/>
        </w:rPr>
        <w:t xml:space="preserve">gjelde </w:t>
      </w:r>
      <w:r w:rsidRPr="00926917">
        <w:rPr>
          <w:color w:val="1C1C1C"/>
          <w:w w:val="105"/>
          <w:lang w:val="nb-NO"/>
        </w:rPr>
        <w:t xml:space="preserve">for. De </w:t>
      </w:r>
      <w:r w:rsidRPr="00926917">
        <w:rPr>
          <w:color w:val="2D2D2D"/>
          <w:w w:val="105"/>
          <w:lang w:val="nb-NO"/>
        </w:rPr>
        <w:t>ska</w:t>
      </w:r>
      <w:r w:rsidRPr="00926917">
        <w:rPr>
          <w:color w:val="0A0A0A"/>
          <w:w w:val="105"/>
          <w:lang w:val="nb-NO"/>
        </w:rPr>
        <w:t>l le</w:t>
      </w:r>
      <w:r w:rsidRPr="00926917">
        <w:rPr>
          <w:color w:val="2D2D2D"/>
          <w:w w:val="105"/>
          <w:lang w:val="nb-NO"/>
        </w:rPr>
        <w:t xml:space="preserve">vere </w:t>
      </w:r>
      <w:r w:rsidRPr="00926917">
        <w:rPr>
          <w:color w:val="1C1C1C"/>
          <w:w w:val="105"/>
          <w:lang w:val="nb-NO"/>
        </w:rPr>
        <w:t xml:space="preserve">oppgaver </w:t>
      </w:r>
      <w:r w:rsidRPr="00926917">
        <w:rPr>
          <w:color w:val="2D2D2D"/>
          <w:w w:val="105"/>
          <w:lang w:val="nb-NO"/>
        </w:rPr>
        <w:t xml:space="preserve">over </w:t>
      </w:r>
      <w:r w:rsidRPr="00926917">
        <w:rPr>
          <w:color w:val="1C1C1C"/>
          <w:w w:val="105"/>
          <w:lang w:val="nb-NO"/>
        </w:rPr>
        <w:t xml:space="preserve">kontingentens og forsikringskontingentens </w:t>
      </w:r>
      <w:r w:rsidRPr="00926917">
        <w:rPr>
          <w:color w:val="2D2D2D"/>
          <w:w w:val="105"/>
          <w:lang w:val="nb-NO"/>
        </w:rPr>
        <w:t xml:space="preserve">stø </w:t>
      </w:r>
      <w:proofErr w:type="spellStart"/>
      <w:r w:rsidRPr="00926917">
        <w:rPr>
          <w:color w:val="2D2D2D"/>
          <w:w w:val="105"/>
          <w:lang w:val="nb-NO"/>
        </w:rPr>
        <w:t>rre</w:t>
      </w:r>
      <w:proofErr w:type="spellEnd"/>
      <w:r w:rsidRPr="00926917">
        <w:rPr>
          <w:color w:val="2D2D2D"/>
          <w:w w:val="105"/>
          <w:lang w:val="nb-NO"/>
        </w:rPr>
        <w:t xml:space="preserve"> </w:t>
      </w:r>
      <w:proofErr w:type="spellStart"/>
      <w:r w:rsidRPr="00926917">
        <w:rPr>
          <w:color w:val="0A0A0A"/>
          <w:w w:val="105"/>
          <w:lang w:val="nb-NO"/>
        </w:rPr>
        <w:t>l</w:t>
      </w:r>
      <w:r w:rsidRPr="00926917">
        <w:rPr>
          <w:color w:val="2D2D2D"/>
          <w:w w:val="105"/>
          <w:lang w:val="nb-NO"/>
        </w:rPr>
        <w:t>se</w:t>
      </w:r>
      <w:proofErr w:type="spellEnd"/>
      <w:r w:rsidRPr="00926917">
        <w:rPr>
          <w:color w:val="2D2D2D"/>
          <w:w w:val="105"/>
          <w:lang w:val="nb-NO"/>
        </w:rPr>
        <w:t xml:space="preserve"> </w:t>
      </w:r>
      <w:r w:rsidRPr="00926917">
        <w:rPr>
          <w:color w:val="1C1C1C"/>
          <w:w w:val="105"/>
          <w:lang w:val="nb-NO"/>
        </w:rPr>
        <w:t xml:space="preserve">samt opplysninger </w:t>
      </w:r>
      <w:r w:rsidRPr="00926917">
        <w:rPr>
          <w:color w:val="2D2D2D"/>
          <w:w w:val="105"/>
          <w:lang w:val="nb-NO"/>
        </w:rPr>
        <w:t xml:space="preserve">om </w:t>
      </w:r>
      <w:r w:rsidRPr="00926917">
        <w:rPr>
          <w:color w:val="1C1C1C"/>
          <w:w w:val="105"/>
          <w:lang w:val="nb-NO"/>
        </w:rPr>
        <w:t>en konto hvor trukket kontingent skal</w:t>
      </w:r>
    </w:p>
    <w:p w:rsidR="00A42E05" w:rsidRPr="00926917" w:rsidRDefault="00926917">
      <w:pPr>
        <w:tabs>
          <w:tab w:val="right" w:pos="9243"/>
        </w:tabs>
        <w:spacing w:before="761"/>
        <w:ind w:left="179"/>
        <w:rPr>
          <w:lang w:val="nb-NO"/>
        </w:rPr>
      </w:pPr>
      <w:r>
        <w:rPr>
          <w:noProof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5812753</wp:posOffset>
            </wp:positionH>
            <wp:positionV relativeFrom="paragraph">
              <wp:posOffset>258032</wp:posOffset>
            </wp:positionV>
            <wp:extent cx="293079" cy="4272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79" cy="42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917">
        <w:rPr>
          <w:color w:val="2D2D2D"/>
          <w:w w:val="110"/>
          <w:sz w:val="14"/>
          <w:lang w:val="nb-NO"/>
        </w:rPr>
        <w:t>DM</w:t>
      </w:r>
      <w:r w:rsidRPr="00926917">
        <w:rPr>
          <w:color w:val="2D2D2D"/>
          <w:spacing w:val="5"/>
          <w:w w:val="110"/>
          <w:sz w:val="14"/>
          <w:lang w:val="nb-NO"/>
        </w:rPr>
        <w:t xml:space="preserve"> </w:t>
      </w:r>
      <w:r w:rsidRPr="00926917">
        <w:rPr>
          <w:color w:val="414141"/>
          <w:spacing w:val="-3"/>
          <w:w w:val="110"/>
          <w:sz w:val="14"/>
          <w:lang w:val="nb-NO"/>
        </w:rPr>
        <w:t>7872</w:t>
      </w:r>
      <w:r w:rsidRPr="00926917">
        <w:rPr>
          <w:color w:val="1C1C1C"/>
          <w:spacing w:val="-3"/>
          <w:w w:val="110"/>
          <w:sz w:val="14"/>
          <w:lang w:val="nb-NO"/>
        </w:rPr>
        <w:t>1</w:t>
      </w:r>
      <w:r w:rsidRPr="00926917">
        <w:rPr>
          <w:color w:val="1C1C1C"/>
          <w:spacing w:val="-3"/>
          <w:w w:val="110"/>
          <w:position w:val="-8"/>
          <w:sz w:val="14"/>
          <w:lang w:val="nb-NO"/>
        </w:rPr>
        <w:tab/>
      </w:r>
      <w:r w:rsidRPr="00926917">
        <w:rPr>
          <w:color w:val="1C1C1C"/>
          <w:w w:val="110"/>
          <w:position w:val="-8"/>
          <w:lang w:val="nb-NO"/>
        </w:rPr>
        <w:t>2</w:t>
      </w:r>
    </w:p>
    <w:p w:rsidR="00A42E05" w:rsidRPr="00926917" w:rsidRDefault="00A42E05">
      <w:pPr>
        <w:rPr>
          <w:lang w:val="nb-NO"/>
        </w:rPr>
        <w:sectPr w:rsidR="00A42E05" w:rsidRPr="00926917">
          <w:pgSz w:w="11910" w:h="16840"/>
          <w:pgMar w:top="1580" w:right="340" w:bottom="0" w:left="1260" w:header="708" w:footer="708" w:gutter="0"/>
          <w:cols w:space="708"/>
        </w:sectPr>
      </w:pPr>
    </w:p>
    <w:p w:rsidR="00A42E05" w:rsidRPr="00926917" w:rsidRDefault="00926917">
      <w:pPr>
        <w:pStyle w:val="Brdtekst"/>
        <w:spacing w:before="80" w:line="271" w:lineRule="auto"/>
        <w:ind w:left="199" w:right="1822" w:hanging="6"/>
        <w:rPr>
          <w:lang w:val="nb-NO"/>
        </w:rPr>
      </w:pPr>
      <w:r w:rsidRPr="00926917">
        <w:rPr>
          <w:color w:val="282828"/>
          <w:w w:val="110"/>
          <w:lang w:val="nb-NO"/>
        </w:rPr>
        <w:lastRenderedPageBreak/>
        <w:t xml:space="preserve">overføres. </w:t>
      </w:r>
      <w:r w:rsidRPr="00926917">
        <w:rPr>
          <w:color w:val="181818"/>
          <w:w w:val="110"/>
          <w:lang w:val="nb-NO"/>
        </w:rPr>
        <w:t xml:space="preserve">De lokale parter kan </w:t>
      </w:r>
      <w:r w:rsidRPr="00926917">
        <w:rPr>
          <w:color w:val="282828"/>
          <w:w w:val="110"/>
          <w:lang w:val="nb-NO"/>
        </w:rPr>
        <w:t xml:space="preserve">avtale </w:t>
      </w:r>
      <w:r w:rsidRPr="00926917">
        <w:rPr>
          <w:color w:val="181818"/>
          <w:w w:val="110"/>
          <w:lang w:val="nb-NO"/>
        </w:rPr>
        <w:t xml:space="preserve">at trukket beløp </w:t>
      </w:r>
      <w:r w:rsidRPr="00926917">
        <w:rPr>
          <w:color w:val="282828"/>
          <w:w w:val="110"/>
          <w:lang w:val="nb-NO"/>
        </w:rPr>
        <w:t xml:space="preserve">skal overføres </w:t>
      </w:r>
      <w:r w:rsidRPr="00926917">
        <w:rPr>
          <w:color w:val="181818"/>
          <w:w w:val="110"/>
          <w:lang w:val="nb-NO"/>
        </w:rPr>
        <w:t xml:space="preserve">på annen måte. De tillitsvalgte og deres </w:t>
      </w:r>
      <w:r w:rsidRPr="00926917">
        <w:rPr>
          <w:color w:val="282828"/>
          <w:w w:val="110"/>
          <w:lang w:val="nb-NO"/>
        </w:rPr>
        <w:t xml:space="preserve">organisasjoner </w:t>
      </w:r>
      <w:r w:rsidRPr="00926917">
        <w:rPr>
          <w:color w:val="181818"/>
          <w:w w:val="110"/>
          <w:lang w:val="nb-NO"/>
        </w:rPr>
        <w:t xml:space="preserve">er </w:t>
      </w:r>
      <w:r w:rsidRPr="00926917">
        <w:rPr>
          <w:color w:val="282828"/>
          <w:w w:val="110"/>
          <w:lang w:val="nb-NO"/>
        </w:rPr>
        <w:t xml:space="preserve">ansvarlige for at oppgaven </w:t>
      </w:r>
      <w:r w:rsidRPr="00926917">
        <w:rPr>
          <w:rFonts w:ascii="Arial" w:hAnsi="Arial"/>
          <w:color w:val="181818"/>
          <w:w w:val="110"/>
          <w:lang w:val="nb-NO"/>
        </w:rPr>
        <w:t xml:space="preserve">til </w:t>
      </w:r>
      <w:r w:rsidRPr="00926917">
        <w:rPr>
          <w:color w:val="282828"/>
          <w:w w:val="110"/>
          <w:lang w:val="nb-NO"/>
        </w:rPr>
        <w:t xml:space="preserve">enhver tid er </w:t>
      </w:r>
      <w:r w:rsidRPr="00926917">
        <w:rPr>
          <w:color w:val="181818"/>
          <w:w w:val="110"/>
          <w:lang w:val="nb-NO"/>
        </w:rPr>
        <w:t>korrekt.</w:t>
      </w:r>
    </w:p>
    <w:p w:rsidR="00A42E05" w:rsidRPr="00926917" w:rsidRDefault="00A42E05">
      <w:pPr>
        <w:pStyle w:val="Brdtekst"/>
        <w:spacing w:before="6"/>
        <w:rPr>
          <w:sz w:val="23"/>
          <w:lang w:val="nb-NO"/>
        </w:rPr>
      </w:pPr>
    </w:p>
    <w:p w:rsidR="00A42E05" w:rsidRPr="00926917" w:rsidRDefault="00926917">
      <w:pPr>
        <w:pStyle w:val="Brdtekst"/>
        <w:spacing w:line="266" w:lineRule="auto"/>
        <w:ind w:left="189" w:right="1047" w:hanging="1"/>
        <w:rPr>
          <w:lang w:val="nb-NO"/>
        </w:rPr>
      </w:pPr>
      <w:r w:rsidRPr="00926917">
        <w:rPr>
          <w:color w:val="181818"/>
          <w:w w:val="110"/>
          <w:lang w:val="nb-NO"/>
        </w:rPr>
        <w:t xml:space="preserve">Praktiske retningslinjer </w:t>
      </w:r>
      <w:r w:rsidRPr="00926917">
        <w:rPr>
          <w:color w:val="282828"/>
          <w:w w:val="110"/>
          <w:lang w:val="nb-NO"/>
        </w:rPr>
        <w:t xml:space="preserve">for gjennomføring </w:t>
      </w:r>
      <w:r w:rsidRPr="00926917">
        <w:rPr>
          <w:color w:val="181818"/>
          <w:w w:val="110"/>
          <w:lang w:val="nb-NO"/>
        </w:rPr>
        <w:t xml:space="preserve">av trekk av kontingent fastsettes </w:t>
      </w:r>
      <w:r w:rsidRPr="00926917">
        <w:rPr>
          <w:color w:val="282828"/>
          <w:w w:val="110"/>
          <w:lang w:val="nb-NO"/>
        </w:rPr>
        <w:t xml:space="preserve">av virksomheten etter at </w:t>
      </w:r>
      <w:r w:rsidRPr="00926917">
        <w:rPr>
          <w:color w:val="181818"/>
          <w:w w:val="110"/>
          <w:lang w:val="nb-NO"/>
        </w:rPr>
        <w:t xml:space="preserve">de tillitsvalgte har fått </w:t>
      </w:r>
      <w:r w:rsidRPr="00926917">
        <w:rPr>
          <w:color w:val="282828"/>
          <w:w w:val="110"/>
          <w:lang w:val="nb-NO"/>
        </w:rPr>
        <w:t xml:space="preserve">anledning </w:t>
      </w:r>
      <w:r w:rsidRPr="00926917">
        <w:rPr>
          <w:rFonts w:ascii="Arial" w:hAnsi="Arial"/>
          <w:color w:val="181818"/>
          <w:w w:val="110"/>
          <w:lang w:val="nb-NO"/>
        </w:rPr>
        <w:t xml:space="preserve">til </w:t>
      </w:r>
      <w:r w:rsidRPr="00926917">
        <w:rPr>
          <w:color w:val="282828"/>
          <w:w w:val="110"/>
          <w:lang w:val="nb-NO"/>
        </w:rPr>
        <w:t xml:space="preserve">å </w:t>
      </w:r>
      <w:r w:rsidRPr="00926917">
        <w:rPr>
          <w:color w:val="181818"/>
          <w:w w:val="110"/>
          <w:lang w:val="nb-NO"/>
        </w:rPr>
        <w:t xml:space="preserve">uttale </w:t>
      </w:r>
      <w:r w:rsidRPr="00926917">
        <w:rPr>
          <w:color w:val="282828"/>
          <w:w w:val="110"/>
          <w:lang w:val="nb-NO"/>
        </w:rPr>
        <w:t>seg.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spacing w:before="5"/>
        <w:rPr>
          <w:sz w:val="22"/>
          <w:lang w:val="nb-NO"/>
        </w:rPr>
      </w:pPr>
    </w:p>
    <w:p w:rsidR="00A42E05" w:rsidRPr="00926917" w:rsidRDefault="00926917">
      <w:pPr>
        <w:tabs>
          <w:tab w:val="left" w:pos="894"/>
        </w:tabs>
        <w:ind w:left="187"/>
        <w:rPr>
          <w:b/>
          <w:lang w:val="nb-NO"/>
        </w:rPr>
      </w:pPr>
      <w:r w:rsidRPr="00926917">
        <w:rPr>
          <w:rFonts w:ascii="Arial" w:hAnsi="Arial"/>
          <w:color w:val="181818"/>
          <w:lang w:val="nb-NO"/>
        </w:rPr>
        <w:t>§</w:t>
      </w:r>
      <w:r w:rsidRPr="00926917">
        <w:rPr>
          <w:rFonts w:ascii="Arial" w:hAnsi="Arial"/>
          <w:color w:val="181818"/>
          <w:spacing w:val="-3"/>
          <w:lang w:val="nb-NO"/>
        </w:rPr>
        <w:t xml:space="preserve"> </w:t>
      </w:r>
      <w:r w:rsidRPr="00926917">
        <w:rPr>
          <w:b/>
          <w:color w:val="181818"/>
          <w:lang w:val="nb-NO"/>
        </w:rPr>
        <w:t>28</w:t>
      </w:r>
      <w:r w:rsidRPr="00926917">
        <w:rPr>
          <w:b/>
          <w:color w:val="181818"/>
          <w:lang w:val="nb-NO"/>
        </w:rPr>
        <w:tab/>
        <w:t>Mål</w:t>
      </w:r>
    </w:p>
    <w:p w:rsidR="00A42E05" w:rsidRPr="00926917" w:rsidRDefault="00A42E05">
      <w:pPr>
        <w:pStyle w:val="Brdtekst"/>
        <w:spacing w:before="5"/>
        <w:rPr>
          <w:b/>
          <w:sz w:val="26"/>
          <w:lang w:val="nb-NO"/>
        </w:rPr>
      </w:pPr>
    </w:p>
    <w:p w:rsidR="00A42E05" w:rsidRDefault="00926917">
      <w:pPr>
        <w:pStyle w:val="Brdtekst"/>
        <w:spacing w:line="264" w:lineRule="auto"/>
        <w:ind w:left="185" w:right="1047" w:hanging="2"/>
      </w:pPr>
      <w:r w:rsidRPr="00926917">
        <w:rPr>
          <w:color w:val="282828"/>
          <w:w w:val="110"/>
          <w:lang w:val="nb-NO"/>
        </w:rPr>
        <w:t>Spekter og</w:t>
      </w:r>
      <w:r w:rsidRPr="00926917">
        <w:rPr>
          <w:color w:val="282828"/>
          <w:spacing w:val="-12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Akademikerne</w:t>
      </w:r>
      <w:r w:rsidRPr="00926917">
        <w:rPr>
          <w:color w:val="282828"/>
          <w:spacing w:val="6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er</w:t>
      </w:r>
      <w:r w:rsidRPr="00926917">
        <w:rPr>
          <w:color w:val="282828"/>
          <w:spacing w:val="-7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enige</w:t>
      </w:r>
      <w:r w:rsidRPr="00926917">
        <w:rPr>
          <w:color w:val="282828"/>
          <w:spacing w:val="-5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om</w:t>
      </w:r>
      <w:r w:rsidRPr="00926917">
        <w:rPr>
          <w:color w:val="181818"/>
          <w:spacing w:val="2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at forholdet</w:t>
      </w:r>
      <w:r w:rsidRPr="00926917">
        <w:rPr>
          <w:color w:val="282828"/>
          <w:spacing w:val="2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mellom</w:t>
      </w:r>
      <w:r w:rsidRPr="00926917">
        <w:rPr>
          <w:color w:val="181818"/>
          <w:spacing w:val="-7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ledelsen</w:t>
      </w:r>
      <w:r w:rsidRPr="00926917">
        <w:rPr>
          <w:color w:val="181818"/>
          <w:spacing w:val="2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og</w:t>
      </w:r>
      <w:r w:rsidRPr="00926917">
        <w:rPr>
          <w:color w:val="282828"/>
          <w:spacing w:val="-18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ansatte</w:t>
      </w:r>
      <w:r w:rsidRPr="00926917">
        <w:rPr>
          <w:color w:val="282828"/>
          <w:spacing w:val="-3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skal</w:t>
      </w:r>
      <w:r w:rsidRPr="00926917">
        <w:rPr>
          <w:color w:val="282828"/>
          <w:spacing w:val="-17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være</w:t>
      </w:r>
      <w:r w:rsidRPr="00926917">
        <w:rPr>
          <w:color w:val="282828"/>
          <w:spacing w:val="-7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basert</w:t>
      </w:r>
      <w:r w:rsidRPr="00926917">
        <w:rPr>
          <w:color w:val="181818"/>
          <w:spacing w:val="-3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 xml:space="preserve">på </w:t>
      </w:r>
      <w:r w:rsidRPr="00926917">
        <w:rPr>
          <w:i/>
          <w:color w:val="282828"/>
          <w:w w:val="110"/>
          <w:sz w:val="22"/>
          <w:lang w:val="nb-NO"/>
        </w:rPr>
        <w:t>dialog,</w:t>
      </w:r>
      <w:r w:rsidRPr="00926917">
        <w:rPr>
          <w:i/>
          <w:color w:val="282828"/>
          <w:spacing w:val="-31"/>
          <w:w w:val="110"/>
          <w:sz w:val="22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tillit</w:t>
      </w:r>
      <w:r w:rsidRPr="00926917">
        <w:rPr>
          <w:color w:val="181818"/>
          <w:spacing w:val="-18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og</w:t>
      </w:r>
      <w:r w:rsidRPr="00926917">
        <w:rPr>
          <w:color w:val="181818"/>
          <w:spacing w:val="-16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gjensidig</w:t>
      </w:r>
      <w:r w:rsidRPr="00926917">
        <w:rPr>
          <w:color w:val="181818"/>
          <w:spacing w:val="-22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respekt</w:t>
      </w:r>
      <w:r w:rsidRPr="00926917">
        <w:rPr>
          <w:color w:val="282828"/>
          <w:spacing w:val="-18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mellom</w:t>
      </w:r>
      <w:r w:rsidRPr="00926917">
        <w:rPr>
          <w:color w:val="181818"/>
          <w:spacing w:val="-18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partene</w:t>
      </w:r>
      <w:r w:rsidRPr="00926917">
        <w:rPr>
          <w:color w:val="181818"/>
          <w:spacing w:val="-18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på</w:t>
      </w:r>
      <w:r w:rsidRPr="00926917">
        <w:rPr>
          <w:color w:val="181818"/>
          <w:spacing w:val="-24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alle</w:t>
      </w:r>
      <w:r w:rsidRPr="00926917">
        <w:rPr>
          <w:color w:val="282828"/>
          <w:spacing w:val="-21"/>
          <w:w w:val="110"/>
          <w:lang w:val="nb-NO"/>
        </w:rPr>
        <w:t xml:space="preserve"> </w:t>
      </w:r>
      <w:r w:rsidRPr="00926917">
        <w:rPr>
          <w:color w:val="181818"/>
          <w:w w:val="110"/>
          <w:lang w:val="nb-NO"/>
        </w:rPr>
        <w:t>nivåer.</w:t>
      </w:r>
      <w:r w:rsidRPr="00926917">
        <w:rPr>
          <w:color w:val="181818"/>
          <w:spacing w:val="-20"/>
          <w:w w:val="110"/>
          <w:lang w:val="nb-NO"/>
        </w:rPr>
        <w:t xml:space="preserve"> </w:t>
      </w:r>
      <w:proofErr w:type="spellStart"/>
      <w:r>
        <w:rPr>
          <w:color w:val="282828"/>
          <w:w w:val="110"/>
        </w:rPr>
        <w:t>Etablerte</w:t>
      </w:r>
      <w:proofErr w:type="spellEnd"/>
      <w:r>
        <w:rPr>
          <w:color w:val="282828"/>
          <w:spacing w:val="-21"/>
          <w:w w:val="110"/>
        </w:rPr>
        <w:t xml:space="preserve"> </w:t>
      </w:r>
      <w:proofErr w:type="spellStart"/>
      <w:r>
        <w:rPr>
          <w:color w:val="282828"/>
          <w:w w:val="110"/>
        </w:rPr>
        <w:t>samarbeidsordninger</w:t>
      </w:r>
      <w:proofErr w:type="spellEnd"/>
      <w:r>
        <w:rPr>
          <w:color w:val="282828"/>
          <w:spacing w:val="-19"/>
          <w:w w:val="110"/>
        </w:rPr>
        <w:t xml:space="preserve"> </w:t>
      </w:r>
      <w:proofErr w:type="spellStart"/>
      <w:r>
        <w:rPr>
          <w:color w:val="282828"/>
          <w:w w:val="110"/>
        </w:rPr>
        <w:t>skal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282828"/>
          <w:w w:val="110"/>
        </w:rPr>
        <w:t>være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181818"/>
          <w:w w:val="110"/>
        </w:rPr>
        <w:t>hensiktsmessige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282828"/>
          <w:w w:val="110"/>
        </w:rPr>
        <w:t>og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282828"/>
          <w:w w:val="110"/>
        </w:rPr>
        <w:t>godt</w:t>
      </w:r>
      <w:proofErr w:type="spellEnd"/>
      <w:r>
        <w:rPr>
          <w:color w:val="282828"/>
          <w:spacing w:val="3"/>
          <w:w w:val="110"/>
        </w:rPr>
        <w:t xml:space="preserve"> </w:t>
      </w:r>
      <w:proofErr w:type="spellStart"/>
      <w:r>
        <w:rPr>
          <w:color w:val="181818"/>
          <w:w w:val="110"/>
        </w:rPr>
        <w:t>fungerende</w:t>
      </w:r>
      <w:proofErr w:type="spellEnd"/>
      <w:r>
        <w:rPr>
          <w:color w:val="181818"/>
          <w:w w:val="110"/>
        </w:rPr>
        <w:t>.</w:t>
      </w:r>
    </w:p>
    <w:p w:rsidR="00A42E05" w:rsidRDefault="00A42E05">
      <w:pPr>
        <w:pStyle w:val="Brdtekst"/>
        <w:rPr>
          <w:sz w:val="24"/>
        </w:rPr>
      </w:pPr>
    </w:p>
    <w:p w:rsidR="00A42E05" w:rsidRPr="00926917" w:rsidRDefault="00926917">
      <w:pPr>
        <w:pStyle w:val="Brdtekst"/>
        <w:spacing w:before="1" w:line="268" w:lineRule="auto"/>
        <w:ind w:left="184" w:right="1047" w:firstLine="4"/>
        <w:rPr>
          <w:lang w:val="nb-NO"/>
        </w:rPr>
      </w:pPr>
      <w:r w:rsidRPr="00926917">
        <w:rPr>
          <w:color w:val="282828"/>
          <w:w w:val="110"/>
          <w:lang w:val="nb-NO"/>
        </w:rPr>
        <w:t xml:space="preserve">Gjennom </w:t>
      </w:r>
      <w:r w:rsidRPr="00926917">
        <w:rPr>
          <w:color w:val="181818"/>
          <w:w w:val="110"/>
          <w:lang w:val="nb-NO"/>
        </w:rPr>
        <w:t xml:space="preserve">medinnflytelse </w:t>
      </w:r>
      <w:r w:rsidRPr="00926917">
        <w:rPr>
          <w:color w:val="282828"/>
          <w:w w:val="110"/>
          <w:lang w:val="nb-NO"/>
        </w:rPr>
        <w:t xml:space="preserve">og samarbeid skal </w:t>
      </w:r>
      <w:r w:rsidRPr="00926917">
        <w:rPr>
          <w:color w:val="181818"/>
          <w:w w:val="110"/>
          <w:lang w:val="nb-NO"/>
        </w:rPr>
        <w:t xml:space="preserve">de </w:t>
      </w:r>
      <w:r w:rsidRPr="00926917">
        <w:rPr>
          <w:color w:val="282828"/>
          <w:w w:val="110"/>
          <w:lang w:val="nb-NO"/>
        </w:rPr>
        <w:t xml:space="preserve">ansatte </w:t>
      </w:r>
      <w:r w:rsidRPr="00926917">
        <w:rPr>
          <w:color w:val="181818"/>
          <w:w w:val="110"/>
          <w:lang w:val="nb-NO"/>
        </w:rPr>
        <w:t xml:space="preserve">med sin </w:t>
      </w:r>
      <w:r w:rsidRPr="00926917">
        <w:rPr>
          <w:color w:val="282828"/>
          <w:w w:val="110"/>
          <w:lang w:val="nb-NO"/>
        </w:rPr>
        <w:t xml:space="preserve">erfaring og </w:t>
      </w:r>
      <w:r w:rsidRPr="00926917">
        <w:rPr>
          <w:color w:val="181818"/>
          <w:w w:val="110"/>
          <w:lang w:val="nb-NO"/>
        </w:rPr>
        <w:t xml:space="preserve">innsikt </w:t>
      </w:r>
      <w:r w:rsidRPr="00926917">
        <w:rPr>
          <w:color w:val="282828"/>
          <w:w w:val="110"/>
          <w:lang w:val="nb-NO"/>
        </w:rPr>
        <w:t xml:space="preserve">være </w:t>
      </w:r>
      <w:r w:rsidRPr="00926917">
        <w:rPr>
          <w:color w:val="181818"/>
          <w:w w:val="110"/>
          <w:lang w:val="nb-NO"/>
        </w:rPr>
        <w:t xml:space="preserve">med </w:t>
      </w:r>
      <w:r w:rsidRPr="00926917">
        <w:rPr>
          <w:color w:val="282828"/>
          <w:w w:val="110"/>
          <w:lang w:val="nb-NO"/>
        </w:rPr>
        <w:t xml:space="preserve">å skape </w:t>
      </w:r>
      <w:r w:rsidRPr="00926917">
        <w:rPr>
          <w:color w:val="181818"/>
          <w:w w:val="110"/>
          <w:lang w:val="nb-NO"/>
        </w:rPr>
        <w:t xml:space="preserve">de </w:t>
      </w:r>
      <w:r w:rsidRPr="00926917">
        <w:rPr>
          <w:color w:val="282828"/>
          <w:w w:val="110"/>
          <w:lang w:val="nb-NO"/>
        </w:rPr>
        <w:t xml:space="preserve">økonomiske forutsetningene </w:t>
      </w:r>
      <w:r w:rsidRPr="00926917">
        <w:rPr>
          <w:color w:val="181818"/>
          <w:w w:val="110"/>
          <w:lang w:val="nb-NO"/>
        </w:rPr>
        <w:t xml:space="preserve">for </w:t>
      </w:r>
      <w:r w:rsidRPr="00926917">
        <w:rPr>
          <w:color w:val="282828"/>
          <w:w w:val="110"/>
          <w:lang w:val="nb-NO"/>
        </w:rPr>
        <w:t xml:space="preserve">virksomhetens fortsatte </w:t>
      </w:r>
      <w:r w:rsidRPr="00926917">
        <w:rPr>
          <w:color w:val="181818"/>
          <w:w w:val="110"/>
          <w:lang w:val="nb-NO"/>
        </w:rPr>
        <w:t xml:space="preserve">utvikling </w:t>
      </w:r>
      <w:r w:rsidRPr="00926917">
        <w:rPr>
          <w:color w:val="282828"/>
          <w:w w:val="110"/>
          <w:lang w:val="nb-NO"/>
        </w:rPr>
        <w:t xml:space="preserve">og for trygge og gode arbeidsforhold, </w:t>
      </w:r>
      <w:r w:rsidRPr="00926917">
        <w:rPr>
          <w:color w:val="181818"/>
          <w:w w:val="110"/>
          <w:lang w:val="nb-NO"/>
        </w:rPr>
        <w:t xml:space="preserve">bærekraftig utvikling av virksomheten, </w:t>
      </w:r>
      <w:r w:rsidRPr="00926917">
        <w:rPr>
          <w:color w:val="282828"/>
          <w:w w:val="110"/>
          <w:lang w:val="nb-NO"/>
        </w:rPr>
        <w:t xml:space="preserve">et godt </w:t>
      </w:r>
      <w:r w:rsidRPr="00926917">
        <w:rPr>
          <w:color w:val="181818"/>
          <w:w w:val="110"/>
          <w:lang w:val="nb-NO"/>
        </w:rPr>
        <w:t xml:space="preserve">fungerende </w:t>
      </w:r>
      <w:r w:rsidRPr="00926917">
        <w:rPr>
          <w:color w:val="282828"/>
          <w:w w:val="110"/>
          <w:lang w:val="nb-NO"/>
        </w:rPr>
        <w:t xml:space="preserve">arbeidsmiljø </w:t>
      </w:r>
      <w:r w:rsidRPr="00926917">
        <w:rPr>
          <w:color w:val="181818"/>
          <w:w w:val="110"/>
          <w:lang w:val="nb-NO"/>
        </w:rPr>
        <w:t xml:space="preserve">og </w:t>
      </w:r>
      <w:r w:rsidRPr="00926917">
        <w:rPr>
          <w:color w:val="282828"/>
          <w:w w:val="110"/>
          <w:lang w:val="nb-NO"/>
        </w:rPr>
        <w:t xml:space="preserve">resultatoppnåelse </w:t>
      </w:r>
      <w:r w:rsidRPr="00926917">
        <w:rPr>
          <w:rFonts w:ascii="Arial" w:hAnsi="Arial"/>
          <w:color w:val="181818"/>
          <w:w w:val="110"/>
          <w:lang w:val="nb-NO"/>
        </w:rPr>
        <w:t xml:space="preserve">til </w:t>
      </w:r>
      <w:r w:rsidRPr="00926917">
        <w:rPr>
          <w:color w:val="181818"/>
          <w:w w:val="110"/>
          <w:lang w:val="nb-NO"/>
        </w:rPr>
        <w:t xml:space="preserve">beste </w:t>
      </w:r>
      <w:r w:rsidRPr="00926917">
        <w:rPr>
          <w:color w:val="282828"/>
          <w:w w:val="110"/>
          <w:lang w:val="nb-NO"/>
        </w:rPr>
        <w:t>for så vel virksomhet som ansatte.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spacing w:before="2"/>
        <w:rPr>
          <w:sz w:val="22"/>
          <w:lang w:val="nb-NO"/>
        </w:rPr>
      </w:pPr>
    </w:p>
    <w:p w:rsidR="00A42E05" w:rsidRPr="00926917" w:rsidRDefault="00926917">
      <w:pPr>
        <w:pStyle w:val="Overskrift1"/>
        <w:tabs>
          <w:tab w:val="left" w:pos="895"/>
        </w:tabs>
        <w:ind w:left="183"/>
        <w:rPr>
          <w:lang w:val="nb-NO"/>
        </w:rPr>
      </w:pPr>
      <w:r w:rsidRPr="00926917">
        <w:rPr>
          <w:rFonts w:ascii="Arial" w:hAnsi="Arial"/>
          <w:b w:val="0"/>
          <w:color w:val="181818"/>
          <w:w w:val="105"/>
          <w:lang w:val="nb-NO"/>
        </w:rPr>
        <w:t>§</w:t>
      </w:r>
      <w:r w:rsidRPr="00926917">
        <w:rPr>
          <w:rFonts w:ascii="Arial" w:hAnsi="Arial"/>
          <w:b w:val="0"/>
          <w:color w:val="181818"/>
          <w:spacing w:val="-9"/>
          <w:w w:val="105"/>
          <w:lang w:val="nb-NO"/>
        </w:rPr>
        <w:t xml:space="preserve"> </w:t>
      </w:r>
      <w:r w:rsidRPr="00926917">
        <w:rPr>
          <w:color w:val="181818"/>
          <w:w w:val="105"/>
          <w:lang w:val="nb-NO"/>
        </w:rPr>
        <w:t>30</w:t>
      </w:r>
      <w:r w:rsidRPr="00926917">
        <w:rPr>
          <w:color w:val="181818"/>
          <w:w w:val="105"/>
          <w:lang w:val="nb-NO"/>
        </w:rPr>
        <w:tab/>
        <w:t>Drøftelser om virksomhetens ordinære</w:t>
      </w:r>
      <w:r w:rsidRPr="00926917">
        <w:rPr>
          <w:color w:val="181818"/>
          <w:spacing w:val="10"/>
          <w:w w:val="105"/>
          <w:lang w:val="nb-NO"/>
        </w:rPr>
        <w:t xml:space="preserve"> </w:t>
      </w:r>
      <w:r w:rsidRPr="00926917">
        <w:rPr>
          <w:color w:val="181818"/>
          <w:w w:val="105"/>
          <w:lang w:val="nb-NO"/>
        </w:rPr>
        <w:t>drift</w:t>
      </w:r>
    </w:p>
    <w:p w:rsidR="00A42E05" w:rsidRPr="00926917" w:rsidRDefault="00A42E05">
      <w:pPr>
        <w:pStyle w:val="Brdtekst"/>
        <w:rPr>
          <w:b/>
          <w:sz w:val="26"/>
          <w:lang w:val="nb-NO"/>
        </w:rPr>
      </w:pPr>
    </w:p>
    <w:p w:rsidR="00A42E05" w:rsidRPr="00926917" w:rsidRDefault="00926917">
      <w:pPr>
        <w:pStyle w:val="Brdtekst"/>
        <w:ind w:left="180"/>
        <w:rPr>
          <w:lang w:val="nb-NO"/>
        </w:rPr>
      </w:pPr>
      <w:r w:rsidRPr="00926917">
        <w:rPr>
          <w:color w:val="282828"/>
          <w:w w:val="110"/>
          <w:lang w:val="nb-NO"/>
        </w:rPr>
        <w:t xml:space="preserve">Virksomhetens </w:t>
      </w:r>
      <w:r w:rsidRPr="00926917">
        <w:rPr>
          <w:color w:val="181818"/>
          <w:w w:val="110"/>
          <w:lang w:val="nb-NO"/>
        </w:rPr>
        <w:t xml:space="preserve">ledelse </w:t>
      </w:r>
      <w:r w:rsidRPr="00926917">
        <w:rPr>
          <w:color w:val="282828"/>
          <w:w w:val="110"/>
          <w:lang w:val="nb-NO"/>
        </w:rPr>
        <w:t xml:space="preserve">skal </w:t>
      </w:r>
      <w:r w:rsidRPr="00926917">
        <w:rPr>
          <w:color w:val="181818"/>
          <w:w w:val="110"/>
          <w:lang w:val="nb-NO"/>
        </w:rPr>
        <w:t>drøfte med de tillitsvalgte:</w:t>
      </w:r>
    </w:p>
    <w:p w:rsidR="00A42E05" w:rsidRPr="00926917" w:rsidRDefault="00A42E05">
      <w:pPr>
        <w:pStyle w:val="Brdtekst"/>
        <w:spacing w:before="5"/>
        <w:rPr>
          <w:sz w:val="27"/>
          <w:lang w:val="nb-NO"/>
        </w:rPr>
      </w:pPr>
    </w:p>
    <w:p w:rsidR="00A42E05" w:rsidRPr="00926917" w:rsidRDefault="00926917">
      <w:pPr>
        <w:pStyle w:val="Brdtekst"/>
        <w:spacing w:before="1" w:line="276" w:lineRule="auto"/>
        <w:ind w:left="752" w:right="1191" w:firstLine="3"/>
        <w:rPr>
          <w:lang w:val="nb-NO"/>
        </w:rPr>
      </w:pPr>
      <w:r w:rsidRPr="00926917">
        <w:rPr>
          <w:color w:val="181818"/>
          <w:w w:val="110"/>
          <w:lang w:val="nb-NO"/>
        </w:rPr>
        <w:t xml:space="preserve">forhold </w:t>
      </w:r>
      <w:r w:rsidRPr="00926917">
        <w:rPr>
          <w:color w:val="282828"/>
          <w:w w:val="110"/>
          <w:lang w:val="nb-NO"/>
        </w:rPr>
        <w:t xml:space="preserve">som vedrører virksomhetens </w:t>
      </w:r>
      <w:r w:rsidRPr="00926917">
        <w:rPr>
          <w:color w:val="181818"/>
          <w:w w:val="110"/>
          <w:lang w:val="nb-NO"/>
        </w:rPr>
        <w:t xml:space="preserve">driftsmessige </w:t>
      </w:r>
      <w:r w:rsidRPr="00926917">
        <w:rPr>
          <w:color w:val="282828"/>
          <w:w w:val="110"/>
          <w:lang w:val="nb-NO"/>
        </w:rPr>
        <w:t xml:space="preserve">og økonomiske status og </w:t>
      </w:r>
      <w:r w:rsidRPr="00926917">
        <w:rPr>
          <w:color w:val="181818"/>
          <w:w w:val="110"/>
          <w:lang w:val="nb-NO"/>
        </w:rPr>
        <w:t xml:space="preserve">utvikling, forhold </w:t>
      </w:r>
      <w:r w:rsidRPr="00926917">
        <w:rPr>
          <w:color w:val="282828"/>
          <w:w w:val="110"/>
          <w:lang w:val="nb-NO"/>
        </w:rPr>
        <w:t xml:space="preserve">som </w:t>
      </w:r>
      <w:r w:rsidRPr="00926917">
        <w:rPr>
          <w:color w:val="181818"/>
          <w:w w:val="110"/>
          <w:lang w:val="nb-NO"/>
        </w:rPr>
        <w:t xml:space="preserve">har umiddelbar sammenheng med </w:t>
      </w:r>
      <w:r w:rsidRPr="00926917">
        <w:rPr>
          <w:color w:val="282828"/>
          <w:w w:val="110"/>
          <w:lang w:val="nb-NO"/>
        </w:rPr>
        <w:t xml:space="preserve">arbeidsplassen og </w:t>
      </w:r>
      <w:r w:rsidRPr="00926917">
        <w:rPr>
          <w:color w:val="181818"/>
          <w:w w:val="110"/>
          <w:lang w:val="nb-NO"/>
        </w:rPr>
        <w:t xml:space="preserve">den daglige drift herunder </w:t>
      </w:r>
      <w:r w:rsidRPr="00926917">
        <w:rPr>
          <w:color w:val="282828"/>
          <w:w w:val="110"/>
          <w:lang w:val="nb-NO"/>
        </w:rPr>
        <w:t xml:space="preserve">virksomhetens </w:t>
      </w:r>
      <w:r w:rsidRPr="00926917">
        <w:rPr>
          <w:color w:val="181818"/>
          <w:w w:val="110"/>
          <w:lang w:val="nb-NO"/>
        </w:rPr>
        <w:t xml:space="preserve">praksis for </w:t>
      </w:r>
      <w:proofErr w:type="gramStart"/>
      <w:r w:rsidRPr="00926917">
        <w:rPr>
          <w:color w:val="181818"/>
          <w:w w:val="110"/>
          <w:lang w:val="nb-NO"/>
        </w:rPr>
        <w:t>innleie</w:t>
      </w:r>
      <w:proofErr w:type="gramEnd"/>
      <w:r w:rsidRPr="00926917">
        <w:rPr>
          <w:color w:val="181818"/>
          <w:w w:val="110"/>
          <w:lang w:val="nb-NO"/>
        </w:rPr>
        <w:t xml:space="preserve"> </w:t>
      </w:r>
      <w:r w:rsidRPr="00926917">
        <w:rPr>
          <w:color w:val="282828"/>
          <w:w w:val="110"/>
          <w:lang w:val="nb-NO"/>
        </w:rPr>
        <w:t>av arbeidskraft,</w:t>
      </w:r>
    </w:p>
    <w:p w:rsidR="00A42E05" w:rsidRPr="00926917" w:rsidRDefault="00926917">
      <w:pPr>
        <w:pStyle w:val="Brdtekst"/>
        <w:spacing w:before="17"/>
        <w:ind w:left="752"/>
        <w:rPr>
          <w:lang w:val="nb-NO"/>
        </w:rPr>
      </w:pPr>
      <w:r w:rsidRPr="00926917">
        <w:rPr>
          <w:color w:val="181818"/>
          <w:w w:val="110"/>
          <w:lang w:val="nb-NO"/>
        </w:rPr>
        <w:t xml:space="preserve">de alminnelige lønns- </w:t>
      </w:r>
      <w:r w:rsidRPr="00926917">
        <w:rPr>
          <w:color w:val="282828"/>
          <w:w w:val="110"/>
          <w:lang w:val="nb-NO"/>
        </w:rPr>
        <w:t>og arbeidsforhold ved virksomheten,</w:t>
      </w:r>
    </w:p>
    <w:p w:rsidR="00A42E05" w:rsidRPr="00926917" w:rsidRDefault="00926917">
      <w:pPr>
        <w:spacing w:before="33"/>
        <w:ind w:left="750"/>
        <w:rPr>
          <w:i/>
          <w:lang w:val="nb-NO"/>
        </w:rPr>
      </w:pPr>
      <w:r w:rsidRPr="00926917">
        <w:rPr>
          <w:i/>
          <w:color w:val="282828"/>
          <w:lang w:val="nb-NO"/>
        </w:rPr>
        <w:t xml:space="preserve">tiltak for </w:t>
      </w:r>
      <w:r w:rsidRPr="00926917">
        <w:rPr>
          <w:rFonts w:ascii="Arial" w:hAnsi="Arial"/>
          <w:i/>
          <w:color w:val="282828"/>
          <w:sz w:val="20"/>
          <w:lang w:val="nb-NO"/>
        </w:rPr>
        <w:t xml:space="preserve">å </w:t>
      </w:r>
      <w:r w:rsidRPr="00926917">
        <w:rPr>
          <w:i/>
          <w:color w:val="282828"/>
          <w:lang w:val="nb-NO"/>
        </w:rPr>
        <w:t xml:space="preserve">fremme likestilling </w:t>
      </w:r>
      <w:r w:rsidRPr="00926917">
        <w:rPr>
          <w:i/>
          <w:color w:val="181818"/>
          <w:lang w:val="nb-NO"/>
        </w:rPr>
        <w:t xml:space="preserve">og hindre </w:t>
      </w:r>
      <w:r w:rsidRPr="00926917">
        <w:rPr>
          <w:i/>
          <w:color w:val="282828"/>
          <w:lang w:val="nb-NO"/>
        </w:rPr>
        <w:t>diskriminering.</w:t>
      </w:r>
    </w:p>
    <w:p w:rsidR="00A42E05" w:rsidRPr="00926917" w:rsidRDefault="00A42E05">
      <w:pPr>
        <w:pStyle w:val="Brdtekst"/>
        <w:spacing w:before="5"/>
        <w:rPr>
          <w:i/>
          <w:sz w:val="26"/>
          <w:lang w:val="nb-NO"/>
        </w:rPr>
      </w:pPr>
    </w:p>
    <w:p w:rsidR="00A42E05" w:rsidRPr="00926917" w:rsidRDefault="00926917">
      <w:pPr>
        <w:pStyle w:val="Brdtekst"/>
        <w:ind w:left="175"/>
        <w:rPr>
          <w:lang w:val="nb-NO"/>
        </w:rPr>
      </w:pPr>
      <w:r w:rsidRPr="00926917">
        <w:rPr>
          <w:color w:val="282828"/>
          <w:w w:val="105"/>
          <w:lang w:val="nb-NO"/>
        </w:rPr>
        <w:t xml:space="preserve">Årsoppgjøret </w:t>
      </w:r>
      <w:r w:rsidRPr="00926917">
        <w:rPr>
          <w:color w:val="181818"/>
          <w:w w:val="105"/>
          <w:lang w:val="nb-NO"/>
        </w:rPr>
        <w:t xml:space="preserve">skal forelegges de tillitsvalgte </w:t>
      </w:r>
      <w:r w:rsidRPr="00926917">
        <w:rPr>
          <w:color w:val="282828"/>
          <w:w w:val="105"/>
          <w:lang w:val="nb-NO"/>
        </w:rPr>
        <w:t xml:space="preserve">straks </w:t>
      </w:r>
      <w:r w:rsidRPr="00926917">
        <w:rPr>
          <w:color w:val="181818"/>
          <w:w w:val="105"/>
          <w:lang w:val="nb-NO"/>
        </w:rPr>
        <w:t xml:space="preserve">det </w:t>
      </w:r>
      <w:r w:rsidRPr="00926917">
        <w:rPr>
          <w:color w:val="282828"/>
          <w:w w:val="105"/>
          <w:lang w:val="nb-NO"/>
        </w:rPr>
        <w:t xml:space="preserve">er </w:t>
      </w:r>
      <w:r w:rsidRPr="00926917">
        <w:rPr>
          <w:color w:val="181818"/>
          <w:w w:val="105"/>
          <w:lang w:val="nb-NO"/>
        </w:rPr>
        <w:t>fastsatt.</w:t>
      </w:r>
    </w:p>
    <w:p w:rsidR="00A42E05" w:rsidRPr="00926917" w:rsidRDefault="00A42E05">
      <w:pPr>
        <w:pStyle w:val="Brdtekst"/>
        <w:spacing w:before="2"/>
        <w:rPr>
          <w:sz w:val="26"/>
          <w:lang w:val="nb-NO"/>
        </w:rPr>
      </w:pPr>
    </w:p>
    <w:p w:rsidR="00A42E05" w:rsidRPr="00926917" w:rsidRDefault="00926917">
      <w:pPr>
        <w:pStyle w:val="Brdtekst"/>
        <w:spacing w:before="1" w:line="268" w:lineRule="auto"/>
        <w:ind w:left="179" w:right="1145" w:firstLine="3"/>
        <w:rPr>
          <w:lang w:val="nb-NO"/>
        </w:rPr>
      </w:pPr>
      <w:r w:rsidRPr="00926917">
        <w:rPr>
          <w:color w:val="181818"/>
          <w:w w:val="110"/>
          <w:lang w:val="nb-NO"/>
        </w:rPr>
        <w:t xml:space="preserve">Drøftelser skal holdes regelmessig </w:t>
      </w:r>
      <w:r w:rsidRPr="00926917">
        <w:rPr>
          <w:color w:val="282828"/>
          <w:w w:val="110"/>
          <w:lang w:val="nb-NO"/>
        </w:rPr>
        <w:t xml:space="preserve">og så </w:t>
      </w:r>
      <w:r w:rsidRPr="00926917">
        <w:rPr>
          <w:color w:val="181818"/>
          <w:w w:val="110"/>
          <w:lang w:val="nb-NO"/>
        </w:rPr>
        <w:t xml:space="preserve">tidlig </w:t>
      </w:r>
      <w:r w:rsidRPr="00926917">
        <w:rPr>
          <w:color w:val="282828"/>
          <w:w w:val="110"/>
          <w:lang w:val="nb-NO"/>
        </w:rPr>
        <w:t xml:space="preserve">som </w:t>
      </w:r>
      <w:r w:rsidRPr="00926917">
        <w:rPr>
          <w:color w:val="181818"/>
          <w:w w:val="110"/>
          <w:lang w:val="nb-NO"/>
        </w:rPr>
        <w:t xml:space="preserve">mulig, </w:t>
      </w:r>
      <w:r w:rsidRPr="00926917">
        <w:rPr>
          <w:color w:val="282828"/>
          <w:w w:val="110"/>
          <w:lang w:val="nb-NO"/>
        </w:rPr>
        <w:t xml:space="preserve">og </w:t>
      </w:r>
      <w:r w:rsidRPr="00926917">
        <w:rPr>
          <w:color w:val="181818"/>
          <w:w w:val="110"/>
          <w:lang w:val="nb-NO"/>
        </w:rPr>
        <w:t xml:space="preserve">for </w:t>
      </w:r>
      <w:r w:rsidRPr="00926917">
        <w:rPr>
          <w:color w:val="282828"/>
          <w:w w:val="110"/>
          <w:lang w:val="nb-NO"/>
        </w:rPr>
        <w:t xml:space="preserve">øvrig </w:t>
      </w:r>
      <w:r w:rsidRPr="00926917">
        <w:rPr>
          <w:color w:val="181818"/>
          <w:w w:val="110"/>
          <w:lang w:val="nb-NO"/>
        </w:rPr>
        <w:t xml:space="preserve">når de tillitsvalgte ber om det. Det skal foreligge dokumentasjon på </w:t>
      </w:r>
      <w:r w:rsidRPr="00926917">
        <w:rPr>
          <w:color w:val="282828"/>
          <w:w w:val="110"/>
          <w:lang w:val="nb-NO"/>
        </w:rPr>
        <w:t xml:space="preserve">at </w:t>
      </w:r>
      <w:r w:rsidRPr="00926917">
        <w:rPr>
          <w:color w:val="181818"/>
          <w:w w:val="110"/>
          <w:lang w:val="nb-NO"/>
        </w:rPr>
        <w:t xml:space="preserve">drøftelsene </w:t>
      </w:r>
      <w:r w:rsidRPr="00926917">
        <w:rPr>
          <w:color w:val="282828"/>
          <w:w w:val="110"/>
          <w:lang w:val="nb-NO"/>
        </w:rPr>
        <w:t xml:space="preserve">er avholdt. </w:t>
      </w:r>
      <w:r w:rsidRPr="00926917">
        <w:rPr>
          <w:color w:val="181818"/>
          <w:w w:val="110"/>
          <w:lang w:val="nb-NO"/>
        </w:rPr>
        <w:t xml:space="preserve">Dersom drøftelsene angår </w:t>
      </w:r>
      <w:r w:rsidRPr="00926917">
        <w:rPr>
          <w:color w:val="282828"/>
          <w:w w:val="110"/>
          <w:lang w:val="nb-NO"/>
        </w:rPr>
        <w:t xml:space="preserve">arbeidstakernes alminnelige </w:t>
      </w:r>
      <w:r w:rsidRPr="00926917">
        <w:rPr>
          <w:color w:val="181818"/>
          <w:w w:val="110"/>
          <w:lang w:val="nb-NO"/>
        </w:rPr>
        <w:t xml:space="preserve">lønns- </w:t>
      </w:r>
      <w:r w:rsidRPr="00926917">
        <w:rPr>
          <w:color w:val="282828"/>
          <w:w w:val="110"/>
          <w:lang w:val="nb-NO"/>
        </w:rPr>
        <w:t xml:space="preserve">og </w:t>
      </w:r>
      <w:r w:rsidRPr="00926917">
        <w:rPr>
          <w:color w:val="181818"/>
          <w:w w:val="110"/>
          <w:lang w:val="nb-NO"/>
        </w:rPr>
        <w:t xml:space="preserve">arbeidsforhold </w:t>
      </w:r>
      <w:r w:rsidRPr="00926917">
        <w:rPr>
          <w:color w:val="282828"/>
          <w:w w:val="110"/>
          <w:lang w:val="nb-NO"/>
        </w:rPr>
        <w:t xml:space="preserve">ved virksomheten, skal </w:t>
      </w:r>
      <w:r w:rsidRPr="00926917">
        <w:rPr>
          <w:color w:val="181818"/>
          <w:w w:val="110"/>
          <w:lang w:val="nb-NO"/>
        </w:rPr>
        <w:t xml:space="preserve">det </w:t>
      </w:r>
      <w:r w:rsidRPr="00926917">
        <w:rPr>
          <w:color w:val="282828"/>
          <w:w w:val="110"/>
          <w:lang w:val="nb-NO"/>
        </w:rPr>
        <w:t xml:space="preserve">føres </w:t>
      </w:r>
      <w:r w:rsidRPr="00926917">
        <w:rPr>
          <w:color w:val="181818"/>
          <w:w w:val="110"/>
          <w:lang w:val="nb-NO"/>
        </w:rPr>
        <w:t>referat.</w:t>
      </w:r>
    </w:p>
    <w:p w:rsidR="00A42E05" w:rsidRPr="00926917" w:rsidRDefault="00A42E05">
      <w:pPr>
        <w:pStyle w:val="Brdtekst"/>
        <w:rPr>
          <w:sz w:val="22"/>
          <w:lang w:val="nb-NO"/>
        </w:rPr>
      </w:pPr>
    </w:p>
    <w:p w:rsidR="00A42E05" w:rsidRPr="00926917" w:rsidRDefault="00A42E05">
      <w:pPr>
        <w:pStyle w:val="Brdtekst"/>
        <w:spacing w:before="4"/>
        <w:rPr>
          <w:sz w:val="24"/>
          <w:lang w:val="nb-NO"/>
        </w:rPr>
      </w:pPr>
    </w:p>
    <w:p w:rsidR="00A42E05" w:rsidRPr="00926917" w:rsidRDefault="00926917">
      <w:pPr>
        <w:pStyle w:val="Overskrift1"/>
        <w:tabs>
          <w:tab w:val="left" w:pos="889"/>
        </w:tabs>
        <w:ind w:left="178"/>
        <w:rPr>
          <w:lang w:val="nb-NO"/>
        </w:rPr>
      </w:pPr>
      <w:r w:rsidRPr="00926917">
        <w:rPr>
          <w:rFonts w:ascii="Arial" w:hAnsi="Arial"/>
          <w:b w:val="0"/>
          <w:color w:val="181818"/>
          <w:w w:val="105"/>
          <w:lang w:val="nb-NO"/>
        </w:rPr>
        <w:t>§</w:t>
      </w:r>
      <w:r w:rsidRPr="00926917">
        <w:rPr>
          <w:rFonts w:ascii="Arial" w:hAnsi="Arial"/>
          <w:b w:val="0"/>
          <w:color w:val="181818"/>
          <w:spacing w:val="-9"/>
          <w:w w:val="105"/>
          <w:lang w:val="nb-NO"/>
        </w:rPr>
        <w:t xml:space="preserve"> </w:t>
      </w:r>
      <w:r w:rsidRPr="00926917">
        <w:rPr>
          <w:color w:val="181818"/>
          <w:w w:val="105"/>
          <w:lang w:val="nb-NO"/>
        </w:rPr>
        <w:t>33</w:t>
      </w:r>
      <w:r w:rsidRPr="00926917">
        <w:rPr>
          <w:color w:val="181818"/>
          <w:w w:val="105"/>
          <w:lang w:val="nb-NO"/>
        </w:rPr>
        <w:tab/>
        <w:t>Brudd på bestemmelsene om informasjon og</w:t>
      </w:r>
      <w:r w:rsidRPr="00926917">
        <w:rPr>
          <w:color w:val="181818"/>
          <w:spacing w:val="21"/>
          <w:w w:val="105"/>
          <w:lang w:val="nb-NO"/>
        </w:rPr>
        <w:t xml:space="preserve"> </w:t>
      </w:r>
      <w:r w:rsidRPr="00926917">
        <w:rPr>
          <w:color w:val="181818"/>
          <w:w w:val="105"/>
          <w:lang w:val="nb-NO"/>
        </w:rPr>
        <w:t>drøftelse</w:t>
      </w:r>
    </w:p>
    <w:p w:rsidR="00A42E05" w:rsidRPr="00926917" w:rsidRDefault="00A42E05">
      <w:pPr>
        <w:pStyle w:val="Brdtekst"/>
        <w:spacing w:before="2"/>
        <w:rPr>
          <w:b/>
          <w:sz w:val="25"/>
          <w:lang w:val="nb-NO"/>
        </w:rPr>
      </w:pPr>
    </w:p>
    <w:p w:rsidR="00A42E05" w:rsidRPr="00926917" w:rsidRDefault="00926917">
      <w:pPr>
        <w:spacing w:before="1"/>
        <w:ind w:left="183"/>
        <w:rPr>
          <w:i/>
          <w:lang w:val="nb-NO"/>
        </w:rPr>
      </w:pPr>
      <w:r w:rsidRPr="00926917">
        <w:rPr>
          <w:color w:val="181818"/>
          <w:w w:val="110"/>
          <w:sz w:val="21"/>
          <w:lang w:val="nb-NO"/>
        </w:rPr>
        <w:t xml:space="preserve">Riksmeglingsmannen </w:t>
      </w:r>
      <w:r w:rsidRPr="00926917">
        <w:rPr>
          <w:color w:val="282828"/>
          <w:w w:val="110"/>
          <w:sz w:val="21"/>
          <w:lang w:val="nb-NO"/>
        </w:rPr>
        <w:t xml:space="preserve">erstattes </w:t>
      </w:r>
      <w:r w:rsidRPr="00926917">
        <w:rPr>
          <w:color w:val="181818"/>
          <w:w w:val="110"/>
          <w:sz w:val="21"/>
          <w:lang w:val="nb-NO"/>
        </w:rPr>
        <w:t xml:space="preserve">med </w:t>
      </w:r>
      <w:r w:rsidRPr="00926917">
        <w:rPr>
          <w:i/>
          <w:color w:val="282828"/>
          <w:w w:val="110"/>
          <w:lang w:val="nb-NO"/>
        </w:rPr>
        <w:t>Riksmekler.</w:t>
      </w:r>
    </w:p>
    <w:p w:rsidR="00A42E05" w:rsidRPr="00926917" w:rsidRDefault="00A42E05">
      <w:pPr>
        <w:pStyle w:val="Brdtekst"/>
        <w:rPr>
          <w:i/>
          <w:sz w:val="24"/>
          <w:lang w:val="nb-NO"/>
        </w:rPr>
      </w:pPr>
    </w:p>
    <w:p w:rsidR="00A42E05" w:rsidRPr="00926917" w:rsidRDefault="00A42E05">
      <w:pPr>
        <w:pStyle w:val="Brdtekst"/>
        <w:rPr>
          <w:i/>
          <w:sz w:val="24"/>
          <w:lang w:val="nb-NO"/>
        </w:rPr>
      </w:pPr>
    </w:p>
    <w:p w:rsidR="00A42E05" w:rsidRPr="00926917" w:rsidRDefault="00A42E05">
      <w:pPr>
        <w:pStyle w:val="Brdtekst"/>
        <w:rPr>
          <w:i/>
          <w:sz w:val="24"/>
          <w:lang w:val="nb-NO"/>
        </w:rPr>
      </w:pPr>
    </w:p>
    <w:p w:rsidR="00A42E05" w:rsidRPr="00926917" w:rsidRDefault="00926917">
      <w:pPr>
        <w:tabs>
          <w:tab w:val="left" w:pos="889"/>
        </w:tabs>
        <w:ind w:left="182"/>
        <w:rPr>
          <w:b/>
          <w:sz w:val="18"/>
          <w:lang w:val="nb-NO"/>
        </w:rPr>
      </w:pPr>
      <w:r w:rsidRPr="00926917">
        <w:rPr>
          <w:b/>
          <w:color w:val="181818"/>
          <w:lang w:val="nb-NO"/>
        </w:rPr>
        <w:t>Il</w:t>
      </w:r>
      <w:r w:rsidRPr="00926917">
        <w:rPr>
          <w:b/>
          <w:color w:val="181818"/>
          <w:lang w:val="nb-NO"/>
        </w:rPr>
        <w:tab/>
      </w:r>
      <w:r w:rsidRPr="00926917">
        <w:rPr>
          <w:b/>
          <w:color w:val="181818"/>
          <w:sz w:val="18"/>
          <w:lang w:val="nb-NO"/>
        </w:rPr>
        <w:t>PARTSSAMMENSATTE</w:t>
      </w:r>
      <w:r w:rsidRPr="00926917">
        <w:rPr>
          <w:b/>
          <w:color w:val="181818"/>
          <w:spacing w:val="20"/>
          <w:sz w:val="18"/>
          <w:lang w:val="nb-NO"/>
        </w:rPr>
        <w:t xml:space="preserve"> </w:t>
      </w:r>
      <w:r w:rsidRPr="00926917">
        <w:rPr>
          <w:b/>
          <w:color w:val="181818"/>
          <w:sz w:val="18"/>
          <w:lang w:val="nb-NO"/>
        </w:rPr>
        <w:t>UTVALG</w:t>
      </w:r>
    </w:p>
    <w:p w:rsidR="00A42E05" w:rsidRPr="00926917" w:rsidRDefault="00A42E05">
      <w:pPr>
        <w:pStyle w:val="Brdtekst"/>
        <w:spacing w:before="7"/>
        <w:rPr>
          <w:b/>
          <w:sz w:val="25"/>
          <w:lang w:val="nb-NO"/>
        </w:rPr>
      </w:pPr>
    </w:p>
    <w:p w:rsidR="00A42E05" w:rsidRPr="00926917" w:rsidRDefault="00926917">
      <w:pPr>
        <w:pStyle w:val="Overskrift1"/>
        <w:tabs>
          <w:tab w:val="left" w:pos="882"/>
        </w:tabs>
        <w:ind w:left="170"/>
        <w:rPr>
          <w:lang w:val="nb-NO"/>
        </w:rPr>
      </w:pPr>
      <w:r w:rsidRPr="00926917">
        <w:rPr>
          <w:color w:val="181818"/>
          <w:w w:val="105"/>
          <w:lang w:val="nb-NO"/>
        </w:rPr>
        <w:t>A:</w:t>
      </w:r>
      <w:r w:rsidRPr="00926917">
        <w:rPr>
          <w:color w:val="181818"/>
          <w:w w:val="105"/>
          <w:lang w:val="nb-NO"/>
        </w:rPr>
        <w:tab/>
        <w:t>Samarbeid, integrering og</w:t>
      </w:r>
      <w:r w:rsidRPr="00926917">
        <w:rPr>
          <w:color w:val="181818"/>
          <w:spacing w:val="3"/>
          <w:w w:val="105"/>
          <w:lang w:val="nb-NO"/>
        </w:rPr>
        <w:t xml:space="preserve"> </w:t>
      </w:r>
      <w:r w:rsidRPr="00926917">
        <w:rPr>
          <w:color w:val="181818"/>
          <w:w w:val="105"/>
          <w:lang w:val="nb-NO"/>
        </w:rPr>
        <w:t>kompetanse</w:t>
      </w:r>
    </w:p>
    <w:p w:rsidR="00A42E05" w:rsidRPr="00926917" w:rsidRDefault="00A42E05">
      <w:pPr>
        <w:pStyle w:val="Brdtekst"/>
        <w:spacing w:before="1"/>
        <w:rPr>
          <w:b/>
          <w:sz w:val="26"/>
          <w:lang w:val="nb-NO"/>
        </w:rPr>
      </w:pPr>
    </w:p>
    <w:p w:rsidR="00A42E05" w:rsidRPr="00926917" w:rsidRDefault="00926917">
      <w:pPr>
        <w:pStyle w:val="Brdtekst"/>
        <w:ind w:left="178"/>
        <w:rPr>
          <w:lang w:val="nb-NO"/>
        </w:rPr>
      </w:pPr>
      <w:r w:rsidRPr="00926917">
        <w:rPr>
          <w:color w:val="282828"/>
          <w:w w:val="110"/>
          <w:lang w:val="nb-NO"/>
        </w:rPr>
        <w:t xml:space="preserve">Partene er enige om å videreføre </w:t>
      </w:r>
      <w:r w:rsidRPr="00926917">
        <w:rPr>
          <w:color w:val="181818"/>
          <w:w w:val="110"/>
          <w:lang w:val="nb-NO"/>
        </w:rPr>
        <w:t xml:space="preserve">det partssammensatte utvalget med </w:t>
      </w:r>
      <w:r w:rsidRPr="00926917">
        <w:rPr>
          <w:color w:val="282828"/>
          <w:w w:val="110"/>
          <w:lang w:val="nb-NO"/>
        </w:rPr>
        <w:t xml:space="preserve">følgende </w:t>
      </w:r>
      <w:r w:rsidRPr="00926917">
        <w:rPr>
          <w:color w:val="181818"/>
          <w:w w:val="110"/>
          <w:lang w:val="nb-NO"/>
        </w:rPr>
        <w:t>mandat:</w:t>
      </w:r>
    </w:p>
    <w:p w:rsidR="00A42E05" w:rsidRPr="00926917" w:rsidRDefault="00A42E05">
      <w:pPr>
        <w:pStyle w:val="Brdtekst"/>
        <w:spacing w:before="1"/>
        <w:rPr>
          <w:sz w:val="26"/>
          <w:lang w:val="nb-NO"/>
        </w:rPr>
      </w:pPr>
    </w:p>
    <w:p w:rsidR="00A42E05" w:rsidRPr="00926917" w:rsidRDefault="00926917">
      <w:pPr>
        <w:pStyle w:val="Brdtekst"/>
        <w:spacing w:line="271" w:lineRule="auto"/>
        <w:ind w:left="177" w:right="1746" w:firstLine="1"/>
        <w:rPr>
          <w:lang w:val="nb-NO"/>
        </w:rPr>
      </w:pPr>
      <w:bookmarkStart w:id="1" w:name="_Hlk513550201"/>
      <w:bookmarkStart w:id="2" w:name="_Hlk513550152"/>
      <w:r w:rsidRPr="00926917">
        <w:rPr>
          <w:color w:val="181818"/>
          <w:w w:val="110"/>
          <w:lang w:val="nb-NO"/>
        </w:rPr>
        <w:t xml:space="preserve">Det partssammensatte utvalget </w:t>
      </w:r>
      <w:r w:rsidRPr="00926917">
        <w:rPr>
          <w:color w:val="282828"/>
          <w:w w:val="110"/>
          <w:lang w:val="nb-NO"/>
        </w:rPr>
        <w:t xml:space="preserve">skal </w:t>
      </w:r>
      <w:r w:rsidRPr="00926917">
        <w:rPr>
          <w:color w:val="181818"/>
          <w:w w:val="110"/>
          <w:lang w:val="nb-NO"/>
        </w:rPr>
        <w:t xml:space="preserve">gjennom </w:t>
      </w:r>
      <w:r w:rsidRPr="00926917">
        <w:rPr>
          <w:color w:val="282828"/>
          <w:w w:val="110"/>
          <w:lang w:val="nb-NO"/>
        </w:rPr>
        <w:t xml:space="preserve">samarbeidet </w:t>
      </w:r>
      <w:r w:rsidRPr="00926917">
        <w:rPr>
          <w:color w:val="181818"/>
          <w:w w:val="110"/>
          <w:lang w:val="nb-NO"/>
        </w:rPr>
        <w:t xml:space="preserve">bidra </w:t>
      </w:r>
      <w:r w:rsidRPr="00926917">
        <w:rPr>
          <w:rFonts w:ascii="Arial" w:hAnsi="Arial"/>
          <w:color w:val="181818"/>
          <w:w w:val="110"/>
          <w:lang w:val="nb-NO"/>
        </w:rPr>
        <w:t xml:space="preserve">til </w:t>
      </w:r>
      <w:r w:rsidRPr="00926917">
        <w:rPr>
          <w:color w:val="282828"/>
          <w:w w:val="110"/>
          <w:lang w:val="nb-NO"/>
        </w:rPr>
        <w:t xml:space="preserve">økt </w:t>
      </w:r>
      <w:r w:rsidRPr="00926917">
        <w:rPr>
          <w:color w:val="181818"/>
          <w:w w:val="110"/>
          <w:lang w:val="nb-NO"/>
        </w:rPr>
        <w:t xml:space="preserve">felles </w:t>
      </w:r>
      <w:r w:rsidRPr="00926917">
        <w:rPr>
          <w:color w:val="282828"/>
          <w:w w:val="110"/>
          <w:lang w:val="nb-NO"/>
        </w:rPr>
        <w:t xml:space="preserve">forståelse om </w:t>
      </w:r>
      <w:r w:rsidRPr="00926917">
        <w:rPr>
          <w:color w:val="181818"/>
          <w:w w:val="110"/>
          <w:lang w:val="nb-NO"/>
        </w:rPr>
        <w:t xml:space="preserve">utfordringer </w:t>
      </w:r>
      <w:r w:rsidRPr="00926917">
        <w:rPr>
          <w:color w:val="282828"/>
          <w:w w:val="110"/>
          <w:lang w:val="nb-NO"/>
        </w:rPr>
        <w:t xml:space="preserve">og </w:t>
      </w:r>
      <w:r w:rsidRPr="00926917">
        <w:rPr>
          <w:color w:val="181818"/>
          <w:w w:val="110"/>
          <w:lang w:val="nb-NO"/>
        </w:rPr>
        <w:t xml:space="preserve">muligheter på </w:t>
      </w:r>
      <w:r w:rsidRPr="00926917">
        <w:rPr>
          <w:color w:val="282828"/>
          <w:w w:val="110"/>
          <w:lang w:val="nb-NO"/>
        </w:rPr>
        <w:t xml:space="preserve">følgende </w:t>
      </w:r>
      <w:r w:rsidRPr="00926917">
        <w:rPr>
          <w:color w:val="181818"/>
          <w:w w:val="110"/>
          <w:lang w:val="nb-NO"/>
        </w:rPr>
        <w:t>fokusområder:</w:t>
      </w:r>
    </w:p>
    <w:p w:rsidR="00A42E05" w:rsidRDefault="00926917">
      <w:pPr>
        <w:pStyle w:val="Listeavsnitt"/>
        <w:numPr>
          <w:ilvl w:val="0"/>
          <w:numId w:val="5"/>
        </w:numPr>
        <w:tabs>
          <w:tab w:val="left" w:pos="542"/>
          <w:tab w:val="left" w:pos="543"/>
        </w:tabs>
        <w:spacing w:before="31"/>
        <w:ind w:hanging="396"/>
        <w:rPr>
          <w:color w:val="181818"/>
          <w:sz w:val="21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6753051</wp:posOffset>
            </wp:positionH>
            <wp:positionV relativeFrom="paragraph">
              <wp:posOffset>40429</wp:posOffset>
            </wp:positionV>
            <wp:extent cx="488466" cy="53705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6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81818"/>
          <w:w w:val="110"/>
          <w:sz w:val="21"/>
        </w:rPr>
        <w:t>utvikling</w:t>
      </w:r>
      <w:proofErr w:type="spellEnd"/>
      <w:r>
        <w:rPr>
          <w:color w:val="181818"/>
          <w:w w:val="110"/>
          <w:sz w:val="21"/>
        </w:rPr>
        <w:t xml:space="preserve"> </w:t>
      </w:r>
      <w:proofErr w:type="spellStart"/>
      <w:r>
        <w:rPr>
          <w:color w:val="282828"/>
          <w:w w:val="110"/>
          <w:sz w:val="21"/>
        </w:rPr>
        <w:t>av</w:t>
      </w:r>
      <w:proofErr w:type="spellEnd"/>
      <w:r>
        <w:rPr>
          <w:color w:val="282828"/>
          <w:w w:val="110"/>
          <w:sz w:val="21"/>
        </w:rPr>
        <w:t xml:space="preserve"> </w:t>
      </w:r>
      <w:proofErr w:type="spellStart"/>
      <w:r>
        <w:rPr>
          <w:color w:val="282828"/>
          <w:w w:val="110"/>
          <w:sz w:val="21"/>
        </w:rPr>
        <w:t>samarbeidskultur</w:t>
      </w:r>
      <w:proofErr w:type="spellEnd"/>
      <w:r>
        <w:rPr>
          <w:color w:val="282828"/>
          <w:w w:val="110"/>
          <w:sz w:val="21"/>
        </w:rPr>
        <w:t xml:space="preserve"> </w:t>
      </w:r>
      <w:proofErr w:type="spellStart"/>
      <w:r>
        <w:rPr>
          <w:color w:val="181818"/>
          <w:w w:val="110"/>
          <w:sz w:val="21"/>
        </w:rPr>
        <w:t>i</w:t>
      </w:r>
      <w:proofErr w:type="spellEnd"/>
      <w:r>
        <w:rPr>
          <w:color w:val="181818"/>
          <w:spacing w:val="-9"/>
          <w:w w:val="110"/>
          <w:sz w:val="21"/>
        </w:rPr>
        <w:t xml:space="preserve"> </w:t>
      </w:r>
      <w:proofErr w:type="spellStart"/>
      <w:r>
        <w:rPr>
          <w:color w:val="282828"/>
          <w:w w:val="110"/>
          <w:sz w:val="21"/>
        </w:rPr>
        <w:t>virksomhetene</w:t>
      </w:r>
      <w:proofErr w:type="spellEnd"/>
    </w:p>
    <w:bookmarkEnd w:id="1"/>
    <w:p w:rsidR="00A42E05" w:rsidRDefault="00926917">
      <w:pPr>
        <w:tabs>
          <w:tab w:val="left" w:pos="7970"/>
        </w:tabs>
        <w:spacing w:before="80"/>
        <w:ind w:left="179"/>
      </w:pPr>
      <w:r>
        <w:rPr>
          <w:color w:val="282828"/>
          <w:sz w:val="15"/>
        </w:rPr>
        <w:t>DM</w:t>
      </w:r>
      <w:r>
        <w:rPr>
          <w:color w:val="282828"/>
          <w:spacing w:val="-2"/>
          <w:sz w:val="15"/>
        </w:rPr>
        <w:t xml:space="preserve"> </w:t>
      </w:r>
      <w:r>
        <w:rPr>
          <w:color w:val="282828"/>
          <w:sz w:val="15"/>
        </w:rPr>
        <w:t>78721</w:t>
      </w:r>
      <w:r>
        <w:rPr>
          <w:color w:val="282828"/>
          <w:sz w:val="15"/>
        </w:rPr>
        <w:tab/>
      </w:r>
      <w:r>
        <w:rPr>
          <w:noProof/>
          <w:color w:val="282828"/>
          <w:position w:val="-5"/>
          <w:sz w:val="15"/>
        </w:rPr>
        <w:drawing>
          <wp:inline distT="0" distB="0" distL="0" distR="0">
            <wp:extent cx="390773" cy="51264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73" cy="5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position w:val="-8"/>
          <w:sz w:val="15"/>
        </w:rPr>
        <w:t xml:space="preserve">              </w:t>
      </w:r>
      <w:r>
        <w:rPr>
          <w:color w:val="282828"/>
          <w:spacing w:val="-19"/>
          <w:position w:val="-8"/>
          <w:sz w:val="15"/>
        </w:rPr>
        <w:t xml:space="preserve"> </w:t>
      </w:r>
      <w:r>
        <w:rPr>
          <w:color w:val="181818"/>
          <w:w w:val="105"/>
          <w:position w:val="-8"/>
        </w:rPr>
        <w:t>3</w:t>
      </w:r>
    </w:p>
    <w:p w:rsidR="00A42E05" w:rsidRDefault="00A42E05">
      <w:pPr>
        <w:sectPr w:rsidR="00A42E05">
          <w:pgSz w:w="11910" w:h="16840"/>
          <w:pgMar w:top="1440" w:right="340" w:bottom="280" w:left="1260" w:header="708" w:footer="708" w:gutter="0"/>
          <w:cols w:space="708"/>
        </w:sectPr>
      </w:pPr>
    </w:p>
    <w:p w:rsidR="00A42E05" w:rsidRDefault="00926917">
      <w:pPr>
        <w:pStyle w:val="Listeavsnitt"/>
        <w:numPr>
          <w:ilvl w:val="0"/>
          <w:numId w:val="5"/>
        </w:numPr>
        <w:tabs>
          <w:tab w:val="left" w:pos="574"/>
          <w:tab w:val="left" w:pos="576"/>
        </w:tabs>
        <w:spacing w:before="70"/>
        <w:ind w:left="575" w:hanging="361"/>
        <w:rPr>
          <w:color w:val="161616"/>
          <w:sz w:val="21"/>
        </w:rPr>
      </w:pPr>
      <w:bookmarkStart w:id="3" w:name="_Hlk513550231"/>
      <w:proofErr w:type="spellStart"/>
      <w:r>
        <w:rPr>
          <w:color w:val="2A2A2A"/>
          <w:w w:val="110"/>
          <w:sz w:val="21"/>
        </w:rPr>
        <w:lastRenderedPageBreak/>
        <w:t>rekruttering</w:t>
      </w:r>
      <w:proofErr w:type="spellEnd"/>
      <w:r>
        <w:rPr>
          <w:color w:val="2A2A2A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og</w:t>
      </w:r>
      <w:proofErr w:type="spellEnd"/>
      <w:r>
        <w:rPr>
          <w:color w:val="2A2A2A"/>
          <w:w w:val="110"/>
          <w:sz w:val="21"/>
        </w:rPr>
        <w:t xml:space="preserve"> </w:t>
      </w:r>
      <w:proofErr w:type="spellStart"/>
      <w:r>
        <w:rPr>
          <w:color w:val="161616"/>
          <w:w w:val="110"/>
          <w:sz w:val="21"/>
        </w:rPr>
        <w:t>integrering</w:t>
      </w:r>
      <w:proofErr w:type="spellEnd"/>
      <w:r>
        <w:rPr>
          <w:color w:val="161616"/>
          <w:w w:val="110"/>
          <w:sz w:val="21"/>
        </w:rPr>
        <w:t xml:space="preserve"> </w:t>
      </w:r>
      <w:proofErr w:type="spellStart"/>
      <w:r>
        <w:rPr>
          <w:color w:val="161616"/>
          <w:w w:val="110"/>
          <w:sz w:val="21"/>
        </w:rPr>
        <w:t>i</w:t>
      </w:r>
      <w:proofErr w:type="spellEnd"/>
      <w:r>
        <w:rPr>
          <w:color w:val="161616"/>
          <w:spacing w:val="5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arbeidslivet</w:t>
      </w:r>
      <w:proofErr w:type="spellEnd"/>
    </w:p>
    <w:p w:rsidR="00A42E05" w:rsidRDefault="00926917">
      <w:pPr>
        <w:pStyle w:val="Listeavsnitt"/>
        <w:numPr>
          <w:ilvl w:val="0"/>
          <w:numId w:val="5"/>
        </w:numPr>
        <w:tabs>
          <w:tab w:val="left" w:pos="579"/>
          <w:tab w:val="left" w:pos="580"/>
        </w:tabs>
        <w:spacing w:before="66"/>
        <w:ind w:left="579" w:hanging="365"/>
        <w:rPr>
          <w:color w:val="161616"/>
          <w:sz w:val="21"/>
        </w:rPr>
      </w:pPr>
      <w:proofErr w:type="spellStart"/>
      <w:r>
        <w:rPr>
          <w:color w:val="161616"/>
          <w:w w:val="110"/>
          <w:sz w:val="21"/>
        </w:rPr>
        <w:t>kompetanse</w:t>
      </w:r>
      <w:proofErr w:type="spellEnd"/>
    </w:p>
    <w:p w:rsidR="00A42E05" w:rsidRDefault="00A42E05">
      <w:pPr>
        <w:pStyle w:val="Brdtekst"/>
        <w:spacing w:before="3"/>
        <w:rPr>
          <w:sz w:val="26"/>
        </w:rPr>
      </w:pPr>
    </w:p>
    <w:p w:rsidR="00A42E05" w:rsidRPr="00926917" w:rsidRDefault="00926917">
      <w:pPr>
        <w:pStyle w:val="Brdtekst"/>
        <w:spacing w:line="266" w:lineRule="auto"/>
        <w:ind w:left="210" w:right="1047" w:firstLine="1"/>
        <w:rPr>
          <w:lang w:val="nb-NO"/>
        </w:rPr>
      </w:pPr>
      <w:r w:rsidRPr="00926917">
        <w:rPr>
          <w:color w:val="161616"/>
          <w:w w:val="110"/>
          <w:lang w:val="nb-NO"/>
        </w:rPr>
        <w:t xml:space="preserve">Det er </w:t>
      </w:r>
      <w:r w:rsidRPr="00926917">
        <w:rPr>
          <w:color w:val="2A2A2A"/>
          <w:w w:val="110"/>
          <w:lang w:val="nb-NO"/>
        </w:rPr>
        <w:t xml:space="preserve">ønskelig at </w:t>
      </w:r>
      <w:r w:rsidRPr="00926917">
        <w:rPr>
          <w:color w:val="161616"/>
          <w:w w:val="110"/>
          <w:lang w:val="nb-NO"/>
        </w:rPr>
        <w:t xml:space="preserve">utvalget arbeider med disse fokusområder på bred basis, blant annet </w:t>
      </w:r>
      <w:r w:rsidRPr="00926917">
        <w:rPr>
          <w:color w:val="2A2A2A"/>
          <w:w w:val="110"/>
          <w:lang w:val="nb-NO"/>
        </w:rPr>
        <w:t xml:space="preserve">sett </w:t>
      </w:r>
      <w:r w:rsidRPr="00926917">
        <w:rPr>
          <w:color w:val="161616"/>
          <w:w w:val="110"/>
          <w:lang w:val="nb-NO"/>
        </w:rPr>
        <w:t xml:space="preserve">i </w:t>
      </w:r>
      <w:r w:rsidRPr="00926917">
        <w:rPr>
          <w:color w:val="2A2A2A"/>
          <w:w w:val="110"/>
          <w:lang w:val="nb-NO"/>
        </w:rPr>
        <w:t xml:space="preserve">sammenheng </w:t>
      </w:r>
      <w:r w:rsidRPr="00926917">
        <w:rPr>
          <w:color w:val="161616"/>
          <w:w w:val="110"/>
          <w:lang w:val="nb-NO"/>
        </w:rPr>
        <w:t xml:space="preserve">med temaer </w:t>
      </w:r>
      <w:r w:rsidRPr="00926917">
        <w:rPr>
          <w:color w:val="2A2A2A"/>
          <w:w w:val="110"/>
          <w:lang w:val="nb-NO"/>
        </w:rPr>
        <w:t xml:space="preserve">som </w:t>
      </w:r>
      <w:r w:rsidRPr="00926917">
        <w:rPr>
          <w:color w:val="161616"/>
          <w:w w:val="110"/>
          <w:lang w:val="nb-NO"/>
        </w:rPr>
        <w:t xml:space="preserve">likestilling, miljø, </w:t>
      </w:r>
      <w:r w:rsidRPr="00926917">
        <w:rPr>
          <w:color w:val="2A2A2A"/>
          <w:w w:val="110"/>
          <w:lang w:val="nb-NO"/>
        </w:rPr>
        <w:t xml:space="preserve">og </w:t>
      </w:r>
      <w:r w:rsidRPr="00926917">
        <w:rPr>
          <w:color w:val="161616"/>
          <w:w w:val="110"/>
          <w:lang w:val="nb-NO"/>
        </w:rPr>
        <w:t>inkludering.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926917">
      <w:pPr>
        <w:pStyle w:val="Brdtekst"/>
        <w:spacing w:line="268" w:lineRule="auto"/>
        <w:ind w:left="204" w:right="1191" w:firstLine="2"/>
        <w:rPr>
          <w:lang w:val="nb-NO"/>
        </w:rPr>
      </w:pPr>
      <w:r w:rsidRPr="00926917">
        <w:rPr>
          <w:color w:val="161616"/>
          <w:w w:val="110"/>
          <w:lang w:val="nb-NO"/>
        </w:rPr>
        <w:t xml:space="preserve">Partene </w:t>
      </w:r>
      <w:r w:rsidRPr="00926917">
        <w:rPr>
          <w:color w:val="2A2A2A"/>
          <w:w w:val="110"/>
          <w:lang w:val="nb-NO"/>
        </w:rPr>
        <w:t xml:space="preserve">ser </w:t>
      </w:r>
      <w:r w:rsidRPr="00926917">
        <w:rPr>
          <w:color w:val="161616"/>
          <w:w w:val="110"/>
          <w:lang w:val="nb-NO"/>
        </w:rPr>
        <w:t xml:space="preserve">det </w:t>
      </w:r>
      <w:r w:rsidRPr="00926917">
        <w:rPr>
          <w:color w:val="2A2A2A"/>
          <w:w w:val="110"/>
          <w:lang w:val="nb-NO"/>
        </w:rPr>
        <w:t xml:space="preserve">som viktig å videreføre </w:t>
      </w:r>
      <w:r w:rsidRPr="00926917">
        <w:rPr>
          <w:color w:val="161616"/>
          <w:w w:val="110"/>
          <w:lang w:val="nb-NO"/>
        </w:rPr>
        <w:t xml:space="preserve">den utviklingsrettede </w:t>
      </w:r>
      <w:r w:rsidRPr="00926917">
        <w:rPr>
          <w:color w:val="2A2A2A"/>
          <w:w w:val="110"/>
          <w:lang w:val="nb-NO"/>
        </w:rPr>
        <w:t xml:space="preserve">arbeidsformen som </w:t>
      </w:r>
      <w:r w:rsidRPr="00926917">
        <w:rPr>
          <w:color w:val="161616"/>
          <w:w w:val="110"/>
          <w:lang w:val="nb-NO"/>
        </w:rPr>
        <w:t xml:space="preserve">det </w:t>
      </w:r>
      <w:r w:rsidRPr="00926917">
        <w:rPr>
          <w:color w:val="2A2A2A"/>
          <w:w w:val="110"/>
          <w:lang w:val="nb-NO"/>
        </w:rPr>
        <w:t xml:space="preserve">er </w:t>
      </w:r>
      <w:r w:rsidRPr="00926917">
        <w:rPr>
          <w:color w:val="161616"/>
          <w:w w:val="110"/>
          <w:lang w:val="nb-NO"/>
        </w:rPr>
        <w:t xml:space="preserve">høstet </w:t>
      </w:r>
      <w:r w:rsidRPr="00926917">
        <w:rPr>
          <w:color w:val="2A2A2A"/>
          <w:w w:val="110"/>
          <w:lang w:val="nb-NO"/>
        </w:rPr>
        <w:t xml:space="preserve">gode erfaringer </w:t>
      </w:r>
      <w:r w:rsidRPr="00926917">
        <w:rPr>
          <w:color w:val="161616"/>
          <w:w w:val="110"/>
          <w:lang w:val="nb-NO"/>
        </w:rPr>
        <w:t xml:space="preserve">med i dette </w:t>
      </w:r>
      <w:r w:rsidRPr="00926917">
        <w:rPr>
          <w:color w:val="2A2A2A"/>
          <w:w w:val="110"/>
          <w:lang w:val="nb-NO"/>
        </w:rPr>
        <w:t xml:space="preserve">samarbeidet så </w:t>
      </w:r>
      <w:r w:rsidRPr="00926917">
        <w:rPr>
          <w:color w:val="161616"/>
          <w:w w:val="110"/>
          <w:lang w:val="nb-NO"/>
        </w:rPr>
        <w:t xml:space="preserve">langt. Det </w:t>
      </w:r>
      <w:r w:rsidRPr="00926917">
        <w:rPr>
          <w:color w:val="2A2A2A"/>
          <w:w w:val="110"/>
          <w:lang w:val="nb-NO"/>
        </w:rPr>
        <w:t xml:space="preserve">er </w:t>
      </w:r>
      <w:r w:rsidRPr="00926917">
        <w:rPr>
          <w:color w:val="161616"/>
          <w:w w:val="110"/>
          <w:lang w:val="nb-NO"/>
        </w:rPr>
        <w:t xml:space="preserve">derfor naturlig </w:t>
      </w:r>
      <w:r w:rsidRPr="00926917">
        <w:rPr>
          <w:color w:val="2A2A2A"/>
          <w:w w:val="110"/>
          <w:lang w:val="nb-NO"/>
        </w:rPr>
        <w:t xml:space="preserve">at </w:t>
      </w:r>
      <w:r w:rsidRPr="00926917">
        <w:rPr>
          <w:color w:val="161616"/>
          <w:w w:val="110"/>
          <w:lang w:val="nb-NO"/>
        </w:rPr>
        <w:t xml:space="preserve">utvalget behandler de utvalgte temaområdene med utgangspunkt i </w:t>
      </w:r>
      <w:r w:rsidRPr="00926917">
        <w:rPr>
          <w:color w:val="2A2A2A"/>
          <w:w w:val="110"/>
          <w:lang w:val="nb-NO"/>
        </w:rPr>
        <w:t>en arbeidsform som vektlegger:</w:t>
      </w:r>
    </w:p>
    <w:p w:rsidR="00A42E05" w:rsidRPr="00926917" w:rsidRDefault="00A42E05">
      <w:pPr>
        <w:pStyle w:val="Brdtekst"/>
        <w:spacing w:before="5"/>
        <w:rPr>
          <w:sz w:val="16"/>
          <w:lang w:val="nb-NO"/>
        </w:rPr>
      </w:pPr>
    </w:p>
    <w:p w:rsidR="00A42E05" w:rsidRDefault="00926917">
      <w:pPr>
        <w:pStyle w:val="Listeavsnitt"/>
        <w:numPr>
          <w:ilvl w:val="0"/>
          <w:numId w:val="5"/>
        </w:numPr>
        <w:tabs>
          <w:tab w:val="left" w:pos="575"/>
          <w:tab w:val="left" w:pos="576"/>
        </w:tabs>
        <w:spacing w:before="96"/>
        <w:ind w:left="575" w:hanging="367"/>
        <w:rPr>
          <w:color w:val="161616"/>
        </w:rPr>
      </w:pPr>
      <w:proofErr w:type="spellStart"/>
      <w:r>
        <w:rPr>
          <w:color w:val="2A2A2A"/>
          <w:w w:val="110"/>
          <w:sz w:val="21"/>
        </w:rPr>
        <w:t>Utforming</w:t>
      </w:r>
      <w:proofErr w:type="spellEnd"/>
      <w:r>
        <w:rPr>
          <w:color w:val="2A2A2A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av</w:t>
      </w:r>
      <w:proofErr w:type="spellEnd"/>
      <w:r>
        <w:rPr>
          <w:color w:val="2A2A2A"/>
          <w:spacing w:val="5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aktivitetsplan</w:t>
      </w:r>
      <w:proofErr w:type="spellEnd"/>
    </w:p>
    <w:p w:rsidR="00A42E05" w:rsidRPr="00926917" w:rsidRDefault="00926917">
      <w:pPr>
        <w:pStyle w:val="Listeavsnitt"/>
        <w:numPr>
          <w:ilvl w:val="0"/>
          <w:numId w:val="5"/>
        </w:numPr>
        <w:tabs>
          <w:tab w:val="left" w:pos="572"/>
          <w:tab w:val="left" w:pos="573"/>
        </w:tabs>
        <w:spacing w:before="35"/>
        <w:ind w:left="572" w:hanging="364"/>
        <w:rPr>
          <w:color w:val="161616"/>
          <w:lang w:val="nb-NO"/>
        </w:rPr>
      </w:pPr>
      <w:r w:rsidRPr="00926917">
        <w:rPr>
          <w:color w:val="161616"/>
          <w:w w:val="110"/>
          <w:sz w:val="21"/>
          <w:lang w:val="nb-NO"/>
        </w:rPr>
        <w:t xml:space="preserve">Dokumentasjon </w:t>
      </w:r>
      <w:r w:rsidRPr="00926917">
        <w:rPr>
          <w:color w:val="2A2A2A"/>
          <w:w w:val="110"/>
          <w:sz w:val="21"/>
          <w:lang w:val="nb-NO"/>
        </w:rPr>
        <w:t xml:space="preserve">av erfaringer </w:t>
      </w:r>
      <w:r w:rsidRPr="00926917">
        <w:rPr>
          <w:color w:val="161616"/>
          <w:w w:val="110"/>
          <w:sz w:val="21"/>
          <w:lang w:val="nb-NO"/>
        </w:rPr>
        <w:t xml:space="preserve">fra konkrete </w:t>
      </w:r>
      <w:r w:rsidRPr="00926917">
        <w:rPr>
          <w:color w:val="2A2A2A"/>
          <w:w w:val="110"/>
          <w:sz w:val="21"/>
          <w:lang w:val="nb-NO"/>
        </w:rPr>
        <w:t>eksempler og</w:t>
      </w:r>
      <w:r w:rsidRPr="00926917">
        <w:rPr>
          <w:color w:val="2A2A2A"/>
          <w:spacing w:val="-35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piloter</w:t>
      </w:r>
    </w:p>
    <w:p w:rsidR="00A42E05" w:rsidRPr="00926917" w:rsidRDefault="00926917">
      <w:pPr>
        <w:pStyle w:val="Listeavsnitt"/>
        <w:numPr>
          <w:ilvl w:val="0"/>
          <w:numId w:val="5"/>
        </w:numPr>
        <w:tabs>
          <w:tab w:val="left" w:pos="572"/>
          <w:tab w:val="left" w:pos="573"/>
        </w:tabs>
        <w:spacing w:before="35"/>
        <w:ind w:left="572" w:hanging="364"/>
        <w:rPr>
          <w:color w:val="161616"/>
          <w:lang w:val="nb-NO"/>
        </w:rPr>
      </w:pPr>
      <w:r w:rsidRPr="00926917">
        <w:rPr>
          <w:color w:val="2A2A2A"/>
          <w:w w:val="110"/>
          <w:sz w:val="21"/>
          <w:lang w:val="nb-NO"/>
        </w:rPr>
        <w:t xml:space="preserve">Erfaringsseminarer </w:t>
      </w:r>
      <w:r w:rsidRPr="00926917">
        <w:rPr>
          <w:color w:val="161616"/>
          <w:w w:val="110"/>
          <w:sz w:val="21"/>
          <w:lang w:val="nb-NO"/>
        </w:rPr>
        <w:t xml:space="preserve">med presentasjon av </w:t>
      </w:r>
      <w:r w:rsidRPr="00926917">
        <w:rPr>
          <w:color w:val="2A2A2A"/>
          <w:w w:val="110"/>
          <w:sz w:val="21"/>
          <w:lang w:val="nb-NO"/>
        </w:rPr>
        <w:t>eksempler og</w:t>
      </w:r>
      <w:r w:rsidRPr="00926917">
        <w:rPr>
          <w:color w:val="2A2A2A"/>
          <w:spacing w:val="6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erfaringer</w:t>
      </w:r>
    </w:p>
    <w:p w:rsidR="00A42E05" w:rsidRPr="00926917" w:rsidRDefault="00926917">
      <w:pPr>
        <w:pStyle w:val="Listeavsnitt"/>
        <w:numPr>
          <w:ilvl w:val="0"/>
          <w:numId w:val="5"/>
        </w:numPr>
        <w:tabs>
          <w:tab w:val="left" w:pos="575"/>
          <w:tab w:val="left" w:pos="576"/>
        </w:tabs>
        <w:spacing w:before="36" w:line="264" w:lineRule="auto"/>
        <w:ind w:right="1373" w:hanging="363"/>
        <w:rPr>
          <w:color w:val="161616"/>
          <w:lang w:val="nb-NO"/>
        </w:rPr>
      </w:pPr>
      <w:r w:rsidRPr="00926917">
        <w:rPr>
          <w:color w:val="2A2A2A"/>
          <w:w w:val="110"/>
          <w:sz w:val="21"/>
          <w:lang w:val="nb-NO"/>
        </w:rPr>
        <w:t>Utforming</w:t>
      </w:r>
      <w:r w:rsidRPr="00926917">
        <w:rPr>
          <w:color w:val="2A2A2A"/>
          <w:spacing w:val="-6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av</w:t>
      </w:r>
      <w:r w:rsidRPr="00926917">
        <w:rPr>
          <w:color w:val="161616"/>
          <w:spacing w:val="-11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materiell</w:t>
      </w:r>
      <w:r w:rsidRPr="00926917">
        <w:rPr>
          <w:color w:val="161616"/>
          <w:spacing w:val="-1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på</w:t>
      </w:r>
      <w:r w:rsidRPr="00926917">
        <w:rPr>
          <w:color w:val="161616"/>
          <w:spacing w:val="-8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de</w:t>
      </w:r>
      <w:r w:rsidRPr="00926917">
        <w:rPr>
          <w:color w:val="161616"/>
          <w:spacing w:val="-2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aktuelle</w:t>
      </w:r>
      <w:r w:rsidRPr="00926917">
        <w:rPr>
          <w:color w:val="2A2A2A"/>
          <w:spacing w:val="-3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områdene</w:t>
      </w:r>
      <w:r w:rsidRPr="00926917">
        <w:rPr>
          <w:color w:val="2A2A2A"/>
          <w:spacing w:val="3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som</w:t>
      </w:r>
      <w:r w:rsidRPr="00926917">
        <w:rPr>
          <w:color w:val="2A2A2A"/>
          <w:spacing w:val="-3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kan</w:t>
      </w:r>
      <w:r w:rsidRPr="00926917">
        <w:rPr>
          <w:color w:val="161616"/>
          <w:spacing w:val="-5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brukes</w:t>
      </w:r>
      <w:r w:rsidRPr="00926917">
        <w:rPr>
          <w:color w:val="161616"/>
          <w:spacing w:val="5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til</w:t>
      </w:r>
      <w:r w:rsidRPr="00926917">
        <w:rPr>
          <w:color w:val="161616"/>
          <w:spacing w:val="-17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å</w:t>
      </w:r>
      <w:r w:rsidRPr="00926917">
        <w:rPr>
          <w:color w:val="2A2A2A"/>
          <w:spacing w:val="-10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stimulere</w:t>
      </w:r>
      <w:r w:rsidRPr="00926917">
        <w:rPr>
          <w:color w:val="2A2A2A"/>
          <w:spacing w:val="-4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arbeidet</w:t>
      </w:r>
      <w:r w:rsidRPr="00926917">
        <w:rPr>
          <w:color w:val="2A2A2A"/>
          <w:spacing w:val="-2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og</w:t>
      </w:r>
      <w:r w:rsidRPr="00926917">
        <w:rPr>
          <w:color w:val="2A2A2A"/>
          <w:w w:val="110"/>
          <w:sz w:val="21"/>
          <w:lang w:val="nb-NO"/>
        </w:rPr>
        <w:t xml:space="preserve"> samarbeidet</w:t>
      </w:r>
      <w:r w:rsidRPr="00926917">
        <w:rPr>
          <w:color w:val="2A2A2A"/>
          <w:spacing w:val="5"/>
          <w:w w:val="110"/>
          <w:sz w:val="21"/>
          <w:lang w:val="nb-NO"/>
        </w:rPr>
        <w:t xml:space="preserve"> </w:t>
      </w:r>
      <w:r w:rsidRPr="00926917">
        <w:rPr>
          <w:color w:val="161616"/>
          <w:w w:val="110"/>
          <w:sz w:val="21"/>
          <w:lang w:val="nb-NO"/>
        </w:rPr>
        <w:t>lokalt</w:t>
      </w:r>
    </w:p>
    <w:p w:rsidR="00A42E05" w:rsidRDefault="00926917">
      <w:pPr>
        <w:pStyle w:val="Listeavsnitt"/>
        <w:numPr>
          <w:ilvl w:val="0"/>
          <w:numId w:val="4"/>
        </w:numPr>
        <w:tabs>
          <w:tab w:val="left" w:pos="576"/>
          <w:tab w:val="left" w:pos="577"/>
        </w:tabs>
        <w:spacing w:line="275" w:lineRule="exact"/>
        <w:rPr>
          <w:sz w:val="21"/>
        </w:rPr>
      </w:pPr>
      <w:proofErr w:type="spellStart"/>
      <w:r>
        <w:rPr>
          <w:color w:val="161616"/>
          <w:w w:val="110"/>
          <w:sz w:val="21"/>
        </w:rPr>
        <w:t>Implementering</w:t>
      </w:r>
      <w:proofErr w:type="spellEnd"/>
      <w:r>
        <w:rPr>
          <w:color w:val="161616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av</w:t>
      </w:r>
      <w:proofErr w:type="spellEnd"/>
      <w:r>
        <w:rPr>
          <w:color w:val="2A2A2A"/>
          <w:w w:val="110"/>
          <w:sz w:val="21"/>
        </w:rPr>
        <w:t xml:space="preserve"> </w:t>
      </w:r>
      <w:proofErr w:type="spellStart"/>
      <w:r>
        <w:rPr>
          <w:color w:val="161616"/>
          <w:w w:val="110"/>
          <w:sz w:val="21"/>
        </w:rPr>
        <w:t>utvalgets</w:t>
      </w:r>
      <w:proofErr w:type="spellEnd"/>
      <w:r>
        <w:rPr>
          <w:color w:val="161616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anbefalte</w:t>
      </w:r>
      <w:proofErr w:type="spellEnd"/>
      <w:r>
        <w:rPr>
          <w:color w:val="2A2A2A"/>
          <w:spacing w:val="26"/>
          <w:w w:val="110"/>
          <w:sz w:val="21"/>
        </w:rPr>
        <w:t xml:space="preserve"> </w:t>
      </w:r>
      <w:proofErr w:type="spellStart"/>
      <w:r>
        <w:rPr>
          <w:color w:val="161616"/>
          <w:w w:val="110"/>
          <w:sz w:val="21"/>
        </w:rPr>
        <w:t>tiltak</w:t>
      </w:r>
      <w:proofErr w:type="spellEnd"/>
    </w:p>
    <w:p w:rsidR="00A42E05" w:rsidRPr="00926917" w:rsidRDefault="00926917">
      <w:pPr>
        <w:pStyle w:val="Listeavsnitt"/>
        <w:numPr>
          <w:ilvl w:val="0"/>
          <w:numId w:val="3"/>
        </w:numPr>
        <w:tabs>
          <w:tab w:val="left" w:pos="572"/>
          <w:tab w:val="left" w:pos="573"/>
        </w:tabs>
        <w:spacing w:before="18"/>
        <w:ind w:hanging="369"/>
        <w:rPr>
          <w:sz w:val="21"/>
          <w:lang w:val="nb-NO"/>
        </w:rPr>
      </w:pPr>
      <w:r w:rsidRPr="00926917">
        <w:rPr>
          <w:color w:val="2A2A2A"/>
          <w:w w:val="105"/>
          <w:sz w:val="21"/>
          <w:lang w:val="nb-NO"/>
        </w:rPr>
        <w:t xml:space="preserve">Evaluering av effekter av </w:t>
      </w:r>
      <w:r w:rsidRPr="00926917">
        <w:rPr>
          <w:color w:val="161616"/>
          <w:w w:val="105"/>
          <w:sz w:val="21"/>
          <w:lang w:val="nb-NO"/>
        </w:rPr>
        <w:t>utvalgets</w:t>
      </w:r>
      <w:r w:rsidRPr="00926917">
        <w:rPr>
          <w:color w:val="161616"/>
          <w:spacing w:val="-7"/>
          <w:w w:val="105"/>
          <w:sz w:val="21"/>
          <w:lang w:val="nb-NO"/>
        </w:rPr>
        <w:t xml:space="preserve"> </w:t>
      </w:r>
      <w:r w:rsidRPr="00926917">
        <w:rPr>
          <w:color w:val="2A2A2A"/>
          <w:w w:val="105"/>
          <w:sz w:val="21"/>
          <w:lang w:val="nb-NO"/>
        </w:rPr>
        <w:t>arbeid</w:t>
      </w:r>
    </w:p>
    <w:p w:rsidR="00A42E05" w:rsidRDefault="00926917">
      <w:pPr>
        <w:pStyle w:val="Listeavsnitt"/>
        <w:numPr>
          <w:ilvl w:val="0"/>
          <w:numId w:val="2"/>
        </w:numPr>
        <w:tabs>
          <w:tab w:val="left" w:pos="568"/>
          <w:tab w:val="left" w:pos="569"/>
        </w:tabs>
        <w:spacing w:before="18"/>
        <w:ind w:hanging="365"/>
        <w:rPr>
          <w:sz w:val="21"/>
        </w:rPr>
      </w:pPr>
      <w:r>
        <w:rPr>
          <w:color w:val="161616"/>
          <w:w w:val="110"/>
          <w:sz w:val="21"/>
        </w:rPr>
        <w:t xml:space="preserve">Plan for </w:t>
      </w:r>
      <w:proofErr w:type="spellStart"/>
      <w:r>
        <w:rPr>
          <w:color w:val="2A2A2A"/>
          <w:w w:val="110"/>
          <w:sz w:val="21"/>
        </w:rPr>
        <w:t>videre</w:t>
      </w:r>
      <w:proofErr w:type="spellEnd"/>
      <w:r>
        <w:rPr>
          <w:color w:val="2A2A2A"/>
          <w:spacing w:val="13"/>
          <w:w w:val="110"/>
          <w:sz w:val="21"/>
        </w:rPr>
        <w:t xml:space="preserve"> </w:t>
      </w:r>
      <w:proofErr w:type="spellStart"/>
      <w:r>
        <w:rPr>
          <w:color w:val="2A2A2A"/>
          <w:w w:val="110"/>
          <w:sz w:val="21"/>
        </w:rPr>
        <w:t>arbeid</w:t>
      </w:r>
      <w:proofErr w:type="spellEnd"/>
    </w:p>
    <w:p w:rsidR="00A42E05" w:rsidRDefault="00A42E05">
      <w:pPr>
        <w:pStyle w:val="Brdtekst"/>
        <w:spacing w:before="7"/>
        <w:rPr>
          <w:sz w:val="16"/>
        </w:rPr>
      </w:pPr>
    </w:p>
    <w:p w:rsidR="00A42E05" w:rsidRPr="00926917" w:rsidRDefault="00926917">
      <w:pPr>
        <w:spacing w:before="91" w:line="259" w:lineRule="auto"/>
        <w:ind w:left="201" w:right="1047" w:firstLine="10"/>
        <w:rPr>
          <w:i/>
          <w:lang w:val="nb-NO"/>
        </w:rPr>
      </w:pPr>
      <w:r w:rsidRPr="00926917">
        <w:rPr>
          <w:i/>
          <w:color w:val="2A2A2A"/>
          <w:w w:val="90"/>
          <w:lang w:val="nb-NO"/>
        </w:rPr>
        <w:t>Partene</w:t>
      </w:r>
      <w:r w:rsidRPr="00926917">
        <w:rPr>
          <w:i/>
          <w:color w:val="2A2A2A"/>
          <w:spacing w:val="-20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ser</w:t>
      </w:r>
      <w:r w:rsidRPr="00926917">
        <w:rPr>
          <w:i/>
          <w:color w:val="2A2A2A"/>
          <w:spacing w:val="-29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viktigheten</w:t>
      </w:r>
      <w:r w:rsidRPr="00926917">
        <w:rPr>
          <w:i/>
          <w:color w:val="2A2A2A"/>
          <w:spacing w:val="-20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av</w:t>
      </w:r>
      <w:r w:rsidRPr="00926917">
        <w:rPr>
          <w:i/>
          <w:color w:val="2A2A2A"/>
          <w:spacing w:val="-31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felles</w:t>
      </w:r>
      <w:r w:rsidRPr="00926917">
        <w:rPr>
          <w:i/>
          <w:color w:val="2A2A2A"/>
          <w:spacing w:val="-29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opplæringstiltak</w:t>
      </w:r>
      <w:r w:rsidRPr="00926917">
        <w:rPr>
          <w:i/>
          <w:color w:val="2A2A2A"/>
          <w:spacing w:val="-19"/>
          <w:w w:val="90"/>
          <w:lang w:val="nb-NO"/>
        </w:rPr>
        <w:t xml:space="preserve"> </w:t>
      </w:r>
      <w:r>
        <w:rPr>
          <w:i/>
          <w:color w:val="2A2A2A"/>
          <w:w w:val="90"/>
          <w:lang w:val="nb-NO"/>
        </w:rPr>
        <w:t>kny</w:t>
      </w:r>
      <w:r w:rsidRPr="00926917">
        <w:rPr>
          <w:i/>
          <w:color w:val="2A2A2A"/>
          <w:w w:val="90"/>
          <w:lang w:val="nb-NO"/>
        </w:rPr>
        <w:t>ttet</w:t>
      </w:r>
      <w:r w:rsidRPr="00926917">
        <w:rPr>
          <w:i/>
          <w:color w:val="2A2A2A"/>
          <w:spacing w:val="-32"/>
          <w:w w:val="90"/>
          <w:lang w:val="nb-NO"/>
        </w:rPr>
        <w:t xml:space="preserve"> </w:t>
      </w:r>
      <w:r w:rsidRPr="00926917">
        <w:rPr>
          <w:i/>
          <w:color w:val="161616"/>
          <w:w w:val="90"/>
          <w:lang w:val="nb-NO"/>
        </w:rPr>
        <w:t>til</w:t>
      </w:r>
      <w:r w:rsidRPr="00926917">
        <w:rPr>
          <w:i/>
          <w:color w:val="161616"/>
          <w:spacing w:val="-29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Hovedavtalen.</w:t>
      </w:r>
      <w:r w:rsidRPr="00926917">
        <w:rPr>
          <w:i/>
          <w:color w:val="2A2A2A"/>
          <w:spacing w:val="-17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Utvalget</w:t>
      </w:r>
      <w:r w:rsidRPr="00926917">
        <w:rPr>
          <w:i/>
          <w:color w:val="2A2A2A"/>
          <w:spacing w:val="-20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bes</w:t>
      </w:r>
      <w:r w:rsidRPr="00926917">
        <w:rPr>
          <w:i/>
          <w:color w:val="2A2A2A"/>
          <w:spacing w:val="-25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derfor</w:t>
      </w:r>
      <w:r w:rsidRPr="00926917">
        <w:rPr>
          <w:i/>
          <w:color w:val="2A2A2A"/>
          <w:spacing w:val="-29"/>
          <w:w w:val="90"/>
          <w:lang w:val="nb-NO"/>
        </w:rPr>
        <w:t xml:space="preserve"> </w:t>
      </w:r>
      <w:r w:rsidRPr="00926917">
        <w:rPr>
          <w:i/>
          <w:color w:val="161616"/>
          <w:w w:val="90"/>
          <w:lang w:val="nb-NO"/>
        </w:rPr>
        <w:t>om</w:t>
      </w:r>
      <w:r w:rsidRPr="00926917">
        <w:rPr>
          <w:i/>
          <w:color w:val="161616"/>
          <w:spacing w:val="-27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å</w:t>
      </w:r>
      <w:r w:rsidRPr="00926917">
        <w:rPr>
          <w:i/>
          <w:color w:val="2A2A2A"/>
          <w:spacing w:val="-24"/>
          <w:w w:val="90"/>
          <w:lang w:val="nb-NO"/>
        </w:rPr>
        <w:t xml:space="preserve"> </w:t>
      </w:r>
      <w:r w:rsidRPr="00926917">
        <w:rPr>
          <w:i/>
          <w:color w:val="2A2A2A"/>
          <w:w w:val="90"/>
          <w:lang w:val="nb-NO"/>
        </w:rPr>
        <w:t>vurdere</w:t>
      </w:r>
      <w:r w:rsidRPr="00926917">
        <w:rPr>
          <w:i/>
          <w:color w:val="2A2A2A"/>
          <w:spacing w:val="-18"/>
          <w:w w:val="90"/>
          <w:lang w:val="nb-NO"/>
        </w:rPr>
        <w:t xml:space="preserve"> </w:t>
      </w:r>
      <w:r w:rsidRPr="00926917">
        <w:rPr>
          <w:i/>
          <w:color w:val="161616"/>
          <w:w w:val="90"/>
          <w:lang w:val="nb-NO"/>
        </w:rPr>
        <w:t xml:space="preserve">og </w:t>
      </w:r>
      <w:r w:rsidRPr="00926917">
        <w:rPr>
          <w:i/>
          <w:color w:val="2A2A2A"/>
          <w:lang w:val="nb-NO"/>
        </w:rPr>
        <w:t>foreslå</w:t>
      </w:r>
      <w:r w:rsidRPr="00926917">
        <w:rPr>
          <w:i/>
          <w:color w:val="2A2A2A"/>
          <w:spacing w:val="-15"/>
          <w:lang w:val="nb-NO"/>
        </w:rPr>
        <w:t xml:space="preserve"> </w:t>
      </w:r>
      <w:r w:rsidRPr="00926917">
        <w:rPr>
          <w:i/>
          <w:color w:val="2A2A2A"/>
          <w:lang w:val="nb-NO"/>
        </w:rPr>
        <w:t>egnede</w:t>
      </w:r>
      <w:r w:rsidRPr="00926917">
        <w:rPr>
          <w:i/>
          <w:color w:val="2A2A2A"/>
          <w:spacing w:val="-16"/>
          <w:lang w:val="nb-NO"/>
        </w:rPr>
        <w:t xml:space="preserve"> </w:t>
      </w:r>
      <w:r w:rsidRPr="00926917">
        <w:rPr>
          <w:i/>
          <w:color w:val="161616"/>
          <w:lang w:val="nb-NO"/>
        </w:rPr>
        <w:t>opplæringstiltak</w:t>
      </w:r>
      <w:r w:rsidRPr="00926917">
        <w:rPr>
          <w:i/>
          <w:color w:val="161616"/>
          <w:spacing w:val="-11"/>
          <w:lang w:val="nb-NO"/>
        </w:rPr>
        <w:t xml:space="preserve"> </w:t>
      </w:r>
      <w:r w:rsidRPr="00926917">
        <w:rPr>
          <w:i/>
          <w:color w:val="161616"/>
          <w:lang w:val="nb-NO"/>
        </w:rPr>
        <w:t>tilpasset</w:t>
      </w:r>
      <w:r w:rsidRPr="00926917">
        <w:rPr>
          <w:i/>
          <w:color w:val="161616"/>
          <w:spacing w:val="-14"/>
          <w:lang w:val="nb-NO"/>
        </w:rPr>
        <w:t xml:space="preserve"> </w:t>
      </w:r>
      <w:r w:rsidRPr="00926917">
        <w:rPr>
          <w:i/>
          <w:color w:val="161616"/>
          <w:lang w:val="nb-NO"/>
        </w:rPr>
        <w:t>de</w:t>
      </w:r>
      <w:r w:rsidRPr="00926917">
        <w:rPr>
          <w:i/>
          <w:color w:val="161616"/>
          <w:spacing w:val="-21"/>
          <w:lang w:val="nb-NO"/>
        </w:rPr>
        <w:t xml:space="preserve"> </w:t>
      </w:r>
      <w:r w:rsidRPr="00926917">
        <w:rPr>
          <w:i/>
          <w:color w:val="161616"/>
          <w:lang w:val="nb-NO"/>
        </w:rPr>
        <w:t>behov</w:t>
      </w:r>
      <w:r w:rsidRPr="00926917">
        <w:rPr>
          <w:i/>
          <w:color w:val="161616"/>
          <w:spacing w:val="-17"/>
          <w:lang w:val="nb-NO"/>
        </w:rPr>
        <w:t xml:space="preserve"> </w:t>
      </w:r>
      <w:r w:rsidRPr="00926917">
        <w:rPr>
          <w:i/>
          <w:color w:val="2A2A2A"/>
          <w:lang w:val="nb-NO"/>
        </w:rPr>
        <w:t>virksomhetene</w:t>
      </w:r>
      <w:r w:rsidRPr="00926917">
        <w:rPr>
          <w:i/>
          <w:color w:val="2A2A2A"/>
          <w:spacing w:val="-16"/>
          <w:lang w:val="nb-NO"/>
        </w:rPr>
        <w:t xml:space="preserve"> </w:t>
      </w:r>
      <w:r w:rsidRPr="00926917">
        <w:rPr>
          <w:i/>
          <w:color w:val="2A2A2A"/>
          <w:lang w:val="nb-NO"/>
        </w:rPr>
        <w:t>til</w:t>
      </w:r>
      <w:r w:rsidRPr="00926917">
        <w:rPr>
          <w:i/>
          <w:color w:val="2A2A2A"/>
          <w:spacing w:val="-29"/>
          <w:lang w:val="nb-NO"/>
        </w:rPr>
        <w:t xml:space="preserve"> </w:t>
      </w:r>
      <w:r w:rsidRPr="00926917">
        <w:rPr>
          <w:i/>
          <w:color w:val="2A2A2A"/>
          <w:lang w:val="nb-NO"/>
        </w:rPr>
        <w:t>enhver</w:t>
      </w:r>
      <w:r w:rsidRPr="00926917">
        <w:rPr>
          <w:i/>
          <w:color w:val="2A2A2A"/>
          <w:spacing w:val="-28"/>
          <w:lang w:val="nb-NO"/>
        </w:rPr>
        <w:t xml:space="preserve"> </w:t>
      </w:r>
      <w:r w:rsidRPr="00926917">
        <w:rPr>
          <w:i/>
          <w:color w:val="2A2A2A"/>
          <w:lang w:val="nb-NO"/>
        </w:rPr>
        <w:t>tid</w:t>
      </w:r>
      <w:r w:rsidRPr="00926917">
        <w:rPr>
          <w:i/>
          <w:color w:val="2A2A2A"/>
          <w:spacing w:val="-16"/>
          <w:lang w:val="nb-NO"/>
        </w:rPr>
        <w:t xml:space="preserve"> </w:t>
      </w:r>
      <w:r w:rsidRPr="00926917">
        <w:rPr>
          <w:i/>
          <w:color w:val="161616"/>
          <w:lang w:val="nb-NO"/>
        </w:rPr>
        <w:t>har.</w:t>
      </w:r>
      <w:bookmarkEnd w:id="3"/>
    </w:p>
    <w:bookmarkEnd w:id="2"/>
    <w:p w:rsidR="00A42E05" w:rsidRPr="00926917" w:rsidRDefault="00A42E05">
      <w:pPr>
        <w:pStyle w:val="Brdtekst"/>
        <w:rPr>
          <w:i/>
          <w:sz w:val="24"/>
          <w:lang w:val="nb-NO"/>
        </w:rPr>
      </w:pPr>
    </w:p>
    <w:p w:rsidR="00A42E05" w:rsidRPr="00926917" w:rsidRDefault="00A42E05">
      <w:pPr>
        <w:pStyle w:val="Brdtekst"/>
        <w:rPr>
          <w:i/>
          <w:sz w:val="24"/>
          <w:lang w:val="nb-NO"/>
        </w:rPr>
      </w:pPr>
    </w:p>
    <w:p w:rsidR="00A42E05" w:rsidRPr="00926917" w:rsidRDefault="00A42E05">
      <w:pPr>
        <w:pStyle w:val="Brdtekst"/>
        <w:spacing w:before="6"/>
        <w:rPr>
          <w:i/>
          <w:lang w:val="nb-NO"/>
        </w:rPr>
      </w:pPr>
    </w:p>
    <w:p w:rsidR="00A42E05" w:rsidRPr="00926917" w:rsidRDefault="00926917">
      <w:pPr>
        <w:tabs>
          <w:tab w:val="left" w:pos="918"/>
        </w:tabs>
        <w:ind w:left="206"/>
        <w:rPr>
          <w:b/>
          <w:sz w:val="23"/>
          <w:lang w:val="nb-NO"/>
        </w:rPr>
      </w:pPr>
      <w:r w:rsidRPr="00926917">
        <w:rPr>
          <w:b/>
          <w:color w:val="161616"/>
          <w:w w:val="105"/>
          <w:sz w:val="23"/>
          <w:lang w:val="nb-NO"/>
        </w:rPr>
        <w:t>B:</w:t>
      </w:r>
      <w:r w:rsidRPr="00926917">
        <w:rPr>
          <w:b/>
          <w:color w:val="161616"/>
          <w:w w:val="105"/>
          <w:sz w:val="23"/>
          <w:lang w:val="nb-NO"/>
        </w:rPr>
        <w:tab/>
        <w:t>Innledning/Felleserklæring til</w:t>
      </w:r>
      <w:r w:rsidRPr="00926917">
        <w:rPr>
          <w:b/>
          <w:color w:val="161616"/>
          <w:spacing w:val="-7"/>
          <w:w w:val="105"/>
          <w:sz w:val="23"/>
          <w:lang w:val="nb-NO"/>
        </w:rPr>
        <w:t xml:space="preserve"> </w:t>
      </w:r>
      <w:r w:rsidRPr="00926917">
        <w:rPr>
          <w:b/>
          <w:color w:val="161616"/>
          <w:w w:val="105"/>
          <w:sz w:val="23"/>
          <w:lang w:val="nb-NO"/>
        </w:rPr>
        <w:t>Hovedavtalen</w:t>
      </w:r>
    </w:p>
    <w:p w:rsidR="00A42E05" w:rsidRPr="00926917" w:rsidRDefault="00A42E05">
      <w:pPr>
        <w:pStyle w:val="Brdtekst"/>
        <w:spacing w:before="10"/>
        <w:rPr>
          <w:b/>
          <w:sz w:val="25"/>
          <w:lang w:val="nb-NO"/>
        </w:rPr>
      </w:pPr>
    </w:p>
    <w:p w:rsidR="00A42E05" w:rsidRPr="00926917" w:rsidRDefault="00926917">
      <w:pPr>
        <w:spacing w:line="259" w:lineRule="auto"/>
        <w:ind w:left="203" w:right="1047" w:firstLine="4"/>
        <w:rPr>
          <w:lang w:val="nb-NO"/>
        </w:rPr>
      </w:pPr>
      <w:r w:rsidRPr="00926917">
        <w:rPr>
          <w:color w:val="161616"/>
          <w:w w:val="110"/>
          <w:lang w:val="nb-NO"/>
        </w:rPr>
        <w:t xml:space="preserve">Partene er enige om at det nedsettes et partssammensatt utvalg som utarbeider forslag til innledning til Hovedavtalen som tydeliggjør partssamarbeidets viktighet og plass i det norske arbeidslivet. Innledningen bør også beskrive partenes felles interesse og ansvar for å få samarbeidet til </w:t>
      </w:r>
      <w:r w:rsidRPr="00926917">
        <w:rPr>
          <w:color w:val="2A2A2A"/>
          <w:w w:val="110"/>
          <w:sz w:val="23"/>
          <w:lang w:val="nb-NO"/>
        </w:rPr>
        <w:t xml:space="preserve">å </w:t>
      </w:r>
      <w:r w:rsidRPr="00926917">
        <w:rPr>
          <w:color w:val="161616"/>
          <w:w w:val="110"/>
          <w:lang w:val="nb-NO"/>
        </w:rPr>
        <w:t>fungere lokalt i virksomheten, blant annet gjennom felles opplæring</w:t>
      </w:r>
      <w:r w:rsidRPr="00926917">
        <w:rPr>
          <w:color w:val="444444"/>
          <w:w w:val="110"/>
          <w:lang w:val="nb-NO"/>
        </w:rPr>
        <w:t>.</w:t>
      </w:r>
    </w:p>
    <w:p w:rsidR="00A42E05" w:rsidRPr="00926917" w:rsidRDefault="00A42E05">
      <w:pPr>
        <w:pStyle w:val="Brdtekst"/>
        <w:spacing w:before="2"/>
        <w:rPr>
          <w:sz w:val="24"/>
          <w:lang w:val="nb-NO"/>
        </w:rPr>
      </w:pPr>
    </w:p>
    <w:p w:rsidR="00A42E05" w:rsidRPr="00926917" w:rsidRDefault="00926917">
      <w:pPr>
        <w:spacing w:before="1" w:line="264" w:lineRule="auto"/>
        <w:ind w:left="204" w:right="1047"/>
        <w:rPr>
          <w:lang w:val="nb-NO"/>
        </w:rPr>
      </w:pPr>
      <w:r w:rsidRPr="00926917">
        <w:rPr>
          <w:color w:val="161616"/>
          <w:w w:val="110"/>
          <w:lang w:val="nb-NO"/>
        </w:rPr>
        <w:t xml:space="preserve">Utvalget tar utgangspunkt i eksisterende målformuleringer </w:t>
      </w:r>
      <w:r w:rsidRPr="00926917">
        <w:rPr>
          <w:color w:val="2A2A2A"/>
          <w:w w:val="110"/>
          <w:lang w:val="nb-NO"/>
        </w:rPr>
        <w:t xml:space="preserve">i </w:t>
      </w:r>
      <w:r w:rsidRPr="00926917">
        <w:rPr>
          <w:color w:val="161616"/>
          <w:w w:val="110"/>
          <w:lang w:val="nb-NO"/>
        </w:rPr>
        <w:t>del I, Il og Ill i dagens avtale, og vurderer om, og eventuelt hvordan, disse kan sammenstilles og utformes i en samlet form.</w:t>
      </w:r>
    </w:p>
    <w:p w:rsidR="00A42E05" w:rsidRPr="00926917" w:rsidRDefault="00926917">
      <w:pPr>
        <w:spacing w:line="249" w:lineRule="exact"/>
        <w:ind w:left="207"/>
        <w:rPr>
          <w:lang w:val="nb-NO"/>
        </w:rPr>
      </w:pPr>
      <w:r w:rsidRPr="00926917">
        <w:rPr>
          <w:color w:val="161616"/>
          <w:w w:val="105"/>
          <w:lang w:val="nb-NO"/>
        </w:rPr>
        <w:t>Dette skal ikke medføre endringer i gjeldende</w:t>
      </w:r>
      <w:r w:rsidRPr="00926917">
        <w:rPr>
          <w:color w:val="161616"/>
          <w:spacing w:val="50"/>
          <w:w w:val="105"/>
          <w:lang w:val="nb-NO"/>
        </w:rPr>
        <w:t xml:space="preserve"> </w:t>
      </w:r>
      <w:r w:rsidRPr="00926917">
        <w:rPr>
          <w:color w:val="161616"/>
          <w:w w:val="105"/>
          <w:lang w:val="nb-NO"/>
        </w:rPr>
        <w:t>hovedavtalebestemmelser.</w:t>
      </w:r>
    </w:p>
    <w:p w:rsidR="00A42E05" w:rsidRPr="00926917" w:rsidRDefault="00A42E05">
      <w:pPr>
        <w:pStyle w:val="Brdtekst"/>
        <w:spacing w:before="5"/>
        <w:rPr>
          <w:sz w:val="26"/>
          <w:lang w:val="nb-NO"/>
        </w:rPr>
      </w:pPr>
    </w:p>
    <w:p w:rsidR="00A42E05" w:rsidRPr="00926917" w:rsidRDefault="00926917">
      <w:pPr>
        <w:spacing w:line="264" w:lineRule="auto"/>
        <w:ind w:left="203" w:right="1047" w:firstLine="1"/>
        <w:rPr>
          <w:lang w:val="nb-NO"/>
        </w:rPr>
      </w:pPr>
      <w:r w:rsidRPr="00926917">
        <w:rPr>
          <w:color w:val="161616"/>
          <w:w w:val="110"/>
          <w:lang w:val="nb-NO"/>
        </w:rPr>
        <w:t>Utvalget kan utvikle forslag til målformuleringer for det representative topartssamarbeidet i perspektiv</w:t>
      </w:r>
      <w:r w:rsidRPr="00926917">
        <w:rPr>
          <w:color w:val="161616"/>
          <w:spacing w:val="-7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av</w:t>
      </w:r>
      <w:r w:rsidRPr="00926917">
        <w:rPr>
          <w:color w:val="161616"/>
          <w:spacing w:val="-13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et</w:t>
      </w:r>
      <w:r w:rsidRPr="00926917">
        <w:rPr>
          <w:color w:val="161616"/>
          <w:spacing w:val="-17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arbeidsliv</w:t>
      </w:r>
      <w:r w:rsidRPr="00926917">
        <w:rPr>
          <w:color w:val="161616"/>
          <w:spacing w:val="-2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i</w:t>
      </w:r>
      <w:r w:rsidRPr="00926917">
        <w:rPr>
          <w:color w:val="161616"/>
          <w:spacing w:val="-17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endring,</w:t>
      </w:r>
      <w:r w:rsidRPr="00926917">
        <w:rPr>
          <w:color w:val="161616"/>
          <w:spacing w:val="-1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herunder</w:t>
      </w:r>
      <w:r w:rsidRPr="00926917">
        <w:rPr>
          <w:color w:val="161616"/>
          <w:spacing w:val="-4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nye</w:t>
      </w:r>
      <w:r w:rsidRPr="00926917">
        <w:rPr>
          <w:color w:val="161616"/>
          <w:spacing w:val="-14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arbeids-</w:t>
      </w:r>
      <w:r w:rsidRPr="00926917">
        <w:rPr>
          <w:color w:val="161616"/>
          <w:spacing w:val="-11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og</w:t>
      </w:r>
      <w:r w:rsidRPr="00926917">
        <w:rPr>
          <w:color w:val="161616"/>
          <w:spacing w:val="-17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tilknytningsformer,</w:t>
      </w:r>
      <w:r w:rsidRPr="00926917">
        <w:rPr>
          <w:color w:val="161616"/>
          <w:spacing w:val="-2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digitaliserte arbeidsprosesser</w:t>
      </w:r>
      <w:r w:rsidRPr="00926917">
        <w:rPr>
          <w:color w:val="161616"/>
          <w:spacing w:val="-9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og nye</w:t>
      </w:r>
      <w:r w:rsidRPr="00926917">
        <w:rPr>
          <w:color w:val="161616"/>
          <w:spacing w:val="-6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individualiserte</w:t>
      </w:r>
      <w:r w:rsidRPr="00926917">
        <w:rPr>
          <w:color w:val="161616"/>
          <w:spacing w:val="-1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kommunikasjonsformer</w:t>
      </w:r>
      <w:r w:rsidRPr="00926917">
        <w:rPr>
          <w:color w:val="161616"/>
          <w:spacing w:val="-1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som</w:t>
      </w:r>
      <w:r w:rsidRPr="00926917">
        <w:rPr>
          <w:color w:val="161616"/>
          <w:spacing w:val="-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sosiale</w:t>
      </w:r>
      <w:r w:rsidRPr="00926917">
        <w:rPr>
          <w:color w:val="161616"/>
          <w:spacing w:val="1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medier</w:t>
      </w:r>
      <w:r w:rsidRPr="00926917">
        <w:rPr>
          <w:color w:val="161616"/>
          <w:spacing w:val="-4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osv.</w:t>
      </w:r>
    </w:p>
    <w:p w:rsidR="00A42E05" w:rsidRPr="00926917" w:rsidRDefault="00A42E05">
      <w:pPr>
        <w:pStyle w:val="Brdtekst"/>
        <w:spacing w:before="11"/>
        <w:rPr>
          <w:sz w:val="23"/>
          <w:lang w:val="nb-NO"/>
        </w:rPr>
      </w:pPr>
    </w:p>
    <w:p w:rsidR="00A42E05" w:rsidRPr="00926917" w:rsidRDefault="00926917">
      <w:pPr>
        <w:spacing w:line="264" w:lineRule="auto"/>
        <w:ind w:left="202" w:right="1047" w:firstLine="2"/>
        <w:rPr>
          <w:lang w:val="nb-NO"/>
        </w:rPr>
      </w:pPr>
      <w:r w:rsidRPr="00926917">
        <w:rPr>
          <w:color w:val="161616"/>
          <w:w w:val="105"/>
          <w:lang w:val="nb-NO"/>
        </w:rPr>
        <w:t>Utvalget vurderer hvordan innledningen kan reflektere innspill til formålsformuleringer fra partene fremsatt i hovedavtaleforhandlingene i 2017.</w:t>
      </w:r>
    </w:p>
    <w:p w:rsidR="00A42E05" w:rsidRPr="00926917" w:rsidRDefault="00A42E05">
      <w:pPr>
        <w:pStyle w:val="Brdtekst"/>
        <w:spacing w:before="3"/>
        <w:rPr>
          <w:sz w:val="24"/>
          <w:lang w:val="nb-NO"/>
        </w:rPr>
      </w:pPr>
    </w:p>
    <w:p w:rsidR="00A42E05" w:rsidRPr="00926917" w:rsidRDefault="00926917">
      <w:pPr>
        <w:spacing w:line="259" w:lineRule="auto"/>
        <w:ind w:left="197" w:right="1047" w:firstLine="7"/>
        <w:rPr>
          <w:lang w:val="nb-NO"/>
        </w:rPr>
      </w:pPr>
      <w:r w:rsidRPr="00926917">
        <w:rPr>
          <w:color w:val="2A2A2A"/>
          <w:w w:val="110"/>
          <w:lang w:val="nb-NO"/>
        </w:rPr>
        <w:t>Utvalget</w:t>
      </w:r>
      <w:r w:rsidRPr="00926917">
        <w:rPr>
          <w:color w:val="2A2A2A"/>
          <w:spacing w:val="-6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kan</w:t>
      </w:r>
      <w:r w:rsidRPr="00926917">
        <w:rPr>
          <w:color w:val="161616"/>
          <w:spacing w:val="-13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også</w:t>
      </w:r>
      <w:r w:rsidRPr="00926917">
        <w:rPr>
          <w:color w:val="161616"/>
          <w:spacing w:val="-16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foreslå</w:t>
      </w:r>
      <w:r w:rsidRPr="00926917">
        <w:rPr>
          <w:color w:val="161616"/>
          <w:spacing w:val="-9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hvordan</w:t>
      </w:r>
      <w:r w:rsidRPr="00926917">
        <w:rPr>
          <w:color w:val="161616"/>
          <w:spacing w:val="-6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partene</w:t>
      </w:r>
      <w:r w:rsidRPr="00926917">
        <w:rPr>
          <w:color w:val="161616"/>
          <w:spacing w:val="-8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kan</w:t>
      </w:r>
      <w:r w:rsidRPr="00926917">
        <w:rPr>
          <w:color w:val="161616"/>
          <w:spacing w:val="-6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belyse</w:t>
      </w:r>
      <w:r w:rsidRPr="00926917">
        <w:rPr>
          <w:color w:val="161616"/>
          <w:spacing w:val="-10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temaene</w:t>
      </w:r>
      <w:r w:rsidRPr="00926917">
        <w:rPr>
          <w:color w:val="161616"/>
          <w:spacing w:val="-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angitt</w:t>
      </w:r>
      <w:r w:rsidRPr="00926917">
        <w:rPr>
          <w:color w:val="161616"/>
          <w:spacing w:val="-12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i</w:t>
      </w:r>
      <w:r w:rsidRPr="00926917">
        <w:rPr>
          <w:color w:val="161616"/>
          <w:spacing w:val="-13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tredje</w:t>
      </w:r>
      <w:r w:rsidRPr="00926917">
        <w:rPr>
          <w:color w:val="161616"/>
          <w:spacing w:val="-13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avsnitt</w:t>
      </w:r>
      <w:r w:rsidRPr="00926917">
        <w:rPr>
          <w:color w:val="161616"/>
          <w:spacing w:val="-9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gjennom felles utviklingsaktiviteter i</w:t>
      </w:r>
      <w:r w:rsidRPr="00926917">
        <w:rPr>
          <w:color w:val="161616"/>
          <w:spacing w:val="5"/>
          <w:w w:val="110"/>
          <w:lang w:val="nb-NO"/>
        </w:rPr>
        <w:t xml:space="preserve"> </w:t>
      </w:r>
      <w:r w:rsidRPr="00926917">
        <w:rPr>
          <w:color w:val="161616"/>
          <w:w w:val="110"/>
          <w:lang w:val="nb-NO"/>
        </w:rPr>
        <w:t>perioden.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spacing w:before="6"/>
        <w:rPr>
          <w:sz w:val="24"/>
          <w:lang w:val="nb-NO"/>
        </w:rPr>
      </w:pPr>
    </w:p>
    <w:p w:rsidR="00A42E05" w:rsidRDefault="00926917">
      <w:pPr>
        <w:tabs>
          <w:tab w:val="left" w:pos="913"/>
        </w:tabs>
        <w:ind w:left="196"/>
        <w:rPr>
          <w:b/>
          <w:sz w:val="18"/>
        </w:rPr>
      </w:pPr>
      <w:r>
        <w:rPr>
          <w:rFonts w:ascii="Arial" w:hAnsi="Arial"/>
          <w:b/>
          <w:color w:val="161616"/>
          <w:w w:val="105"/>
          <w:sz w:val="21"/>
        </w:rPr>
        <w:t>Ill</w:t>
      </w:r>
      <w:r>
        <w:rPr>
          <w:rFonts w:ascii="Arial" w:hAnsi="Arial"/>
          <w:b/>
          <w:color w:val="161616"/>
          <w:w w:val="105"/>
          <w:sz w:val="21"/>
        </w:rPr>
        <w:tab/>
      </w:r>
      <w:r>
        <w:rPr>
          <w:b/>
          <w:color w:val="161616"/>
          <w:w w:val="105"/>
          <w:sz w:val="18"/>
        </w:rPr>
        <w:t>FELLES</w:t>
      </w:r>
      <w:r>
        <w:rPr>
          <w:b/>
          <w:color w:val="161616"/>
          <w:spacing w:val="7"/>
          <w:w w:val="105"/>
          <w:sz w:val="18"/>
        </w:rPr>
        <w:t xml:space="preserve"> </w:t>
      </w:r>
      <w:r>
        <w:rPr>
          <w:b/>
          <w:color w:val="161616"/>
          <w:w w:val="105"/>
          <w:sz w:val="18"/>
        </w:rPr>
        <w:t>PROTOKOLLTILFØRSLER</w:t>
      </w:r>
    </w:p>
    <w:p w:rsidR="00A42E05" w:rsidRDefault="00A42E05">
      <w:pPr>
        <w:pStyle w:val="Brdtekst"/>
        <w:rPr>
          <w:b/>
          <w:sz w:val="20"/>
        </w:rPr>
      </w:pPr>
    </w:p>
    <w:p w:rsidR="00A42E05" w:rsidRDefault="00926917">
      <w:pPr>
        <w:pStyle w:val="Brdteks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5947081</wp:posOffset>
            </wp:positionH>
            <wp:positionV relativeFrom="paragraph">
              <wp:posOffset>103649</wp:posOffset>
            </wp:positionV>
            <wp:extent cx="1146588" cy="64617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8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E05" w:rsidRDefault="00926917">
      <w:pPr>
        <w:tabs>
          <w:tab w:val="right" w:pos="9269"/>
        </w:tabs>
        <w:spacing w:before="125"/>
        <w:ind w:left="203"/>
        <w:rPr>
          <w:sz w:val="23"/>
        </w:rPr>
      </w:pPr>
      <w:r>
        <w:rPr>
          <w:color w:val="2A2A2A"/>
          <w:spacing w:val="5"/>
          <w:w w:val="105"/>
          <w:sz w:val="15"/>
        </w:rPr>
        <w:t>D</w:t>
      </w:r>
      <w:r>
        <w:rPr>
          <w:color w:val="444444"/>
          <w:spacing w:val="5"/>
          <w:w w:val="105"/>
          <w:sz w:val="15"/>
        </w:rPr>
        <w:t>M</w:t>
      </w:r>
      <w:r>
        <w:rPr>
          <w:color w:val="444444"/>
          <w:spacing w:val="-1"/>
          <w:w w:val="105"/>
          <w:sz w:val="15"/>
        </w:rPr>
        <w:t xml:space="preserve"> </w:t>
      </w:r>
      <w:r>
        <w:rPr>
          <w:color w:val="2A2A2A"/>
          <w:spacing w:val="-6"/>
          <w:w w:val="105"/>
          <w:sz w:val="15"/>
        </w:rPr>
        <w:t>7</w:t>
      </w:r>
      <w:r>
        <w:rPr>
          <w:color w:val="444444"/>
          <w:spacing w:val="-6"/>
          <w:w w:val="105"/>
          <w:sz w:val="15"/>
        </w:rPr>
        <w:t>8</w:t>
      </w:r>
      <w:r>
        <w:rPr>
          <w:color w:val="2A2A2A"/>
          <w:spacing w:val="-6"/>
          <w:w w:val="105"/>
          <w:sz w:val="15"/>
        </w:rPr>
        <w:t>72</w:t>
      </w:r>
      <w:r>
        <w:rPr>
          <w:color w:val="444444"/>
          <w:spacing w:val="-6"/>
          <w:w w:val="105"/>
          <w:sz w:val="15"/>
        </w:rPr>
        <w:t>1</w:t>
      </w:r>
      <w:r>
        <w:rPr>
          <w:color w:val="161616"/>
          <w:spacing w:val="-6"/>
          <w:w w:val="105"/>
          <w:position w:val="-9"/>
          <w:sz w:val="15"/>
        </w:rPr>
        <w:tab/>
      </w:r>
      <w:r>
        <w:rPr>
          <w:color w:val="161616"/>
          <w:w w:val="105"/>
          <w:position w:val="-9"/>
          <w:sz w:val="23"/>
        </w:rPr>
        <w:t>4</w:t>
      </w:r>
    </w:p>
    <w:p w:rsidR="00A42E05" w:rsidRDefault="00A42E05">
      <w:pPr>
        <w:rPr>
          <w:sz w:val="23"/>
        </w:rPr>
        <w:sectPr w:rsidR="00A42E05">
          <w:pgSz w:w="11910" w:h="16840"/>
          <w:pgMar w:top="1440" w:right="340" w:bottom="280" w:left="1260" w:header="708" w:footer="708" w:gutter="0"/>
          <w:cols w:space="708"/>
        </w:sect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58"/>
        </w:tabs>
        <w:spacing w:before="64" w:line="268" w:lineRule="auto"/>
        <w:ind w:right="1280" w:hanging="7"/>
        <w:rPr>
          <w:color w:val="1C1C1C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lastRenderedPageBreak/>
        <w:t xml:space="preserve">Partene konstaterer at det i </w:t>
      </w:r>
      <w:r w:rsidRPr="00926917">
        <w:rPr>
          <w:color w:val="2A2A2A"/>
          <w:w w:val="110"/>
          <w:sz w:val="21"/>
          <w:lang w:val="nb-NO"/>
        </w:rPr>
        <w:t xml:space="preserve">en </w:t>
      </w:r>
      <w:r w:rsidRPr="00926917">
        <w:rPr>
          <w:color w:val="1C1C1C"/>
          <w:w w:val="110"/>
          <w:sz w:val="21"/>
          <w:lang w:val="nb-NO"/>
        </w:rPr>
        <w:t xml:space="preserve">del </w:t>
      </w:r>
      <w:r w:rsidRPr="00926917">
        <w:rPr>
          <w:color w:val="2A2A2A"/>
          <w:w w:val="110"/>
          <w:sz w:val="21"/>
          <w:lang w:val="nb-NO"/>
        </w:rPr>
        <w:t xml:space="preserve">virksomheter </w:t>
      </w:r>
      <w:r w:rsidRPr="00926917">
        <w:rPr>
          <w:color w:val="1C1C1C"/>
          <w:w w:val="110"/>
          <w:sz w:val="21"/>
          <w:lang w:val="nb-NO"/>
        </w:rPr>
        <w:t xml:space="preserve">ikke </w:t>
      </w:r>
      <w:r w:rsidRPr="00926917">
        <w:rPr>
          <w:color w:val="2A2A2A"/>
          <w:w w:val="110"/>
          <w:sz w:val="21"/>
          <w:lang w:val="nb-NO"/>
        </w:rPr>
        <w:t>er avsluttet forhandlinger om særavtaler</w:t>
      </w:r>
      <w:r w:rsidRPr="00926917">
        <w:rPr>
          <w:color w:val="1C1C1C"/>
          <w:w w:val="110"/>
          <w:sz w:val="21"/>
          <w:lang w:val="nb-NO"/>
        </w:rPr>
        <w:t xml:space="preserve"> kn</w:t>
      </w:r>
      <w:r w:rsidRPr="00926917">
        <w:rPr>
          <w:color w:val="444444"/>
          <w:w w:val="110"/>
          <w:sz w:val="21"/>
          <w:lang w:val="nb-NO"/>
        </w:rPr>
        <w:t>y</w:t>
      </w:r>
      <w:r w:rsidRPr="00926917">
        <w:rPr>
          <w:color w:val="1C1C1C"/>
          <w:w w:val="110"/>
          <w:sz w:val="21"/>
          <w:lang w:val="nb-NO"/>
        </w:rPr>
        <w:t xml:space="preserve">ttet til hovedavtalens del II </w:t>
      </w:r>
      <w:r w:rsidRPr="00926917">
        <w:rPr>
          <w:color w:val="2A2A2A"/>
          <w:w w:val="110"/>
          <w:sz w:val="21"/>
          <w:lang w:val="nb-NO"/>
        </w:rPr>
        <w:t xml:space="preserve">og </w:t>
      </w:r>
      <w:r w:rsidRPr="00926917">
        <w:rPr>
          <w:color w:val="1C1C1C"/>
          <w:w w:val="110"/>
          <w:sz w:val="21"/>
          <w:lang w:val="nb-NO"/>
        </w:rPr>
        <w:t xml:space="preserve">III. </w:t>
      </w:r>
      <w:r w:rsidRPr="00926917">
        <w:rPr>
          <w:color w:val="2A2A2A"/>
          <w:w w:val="110"/>
          <w:sz w:val="21"/>
          <w:lang w:val="nb-NO"/>
        </w:rPr>
        <w:t xml:space="preserve">Så </w:t>
      </w:r>
      <w:r w:rsidRPr="00926917">
        <w:rPr>
          <w:color w:val="1C1C1C"/>
          <w:w w:val="110"/>
          <w:sz w:val="21"/>
          <w:lang w:val="nb-NO"/>
        </w:rPr>
        <w:t xml:space="preserve">lenge disse forhandlingene ikke </w:t>
      </w:r>
      <w:r w:rsidRPr="00926917">
        <w:rPr>
          <w:color w:val="2A2A2A"/>
          <w:w w:val="110"/>
          <w:sz w:val="21"/>
          <w:lang w:val="nb-NO"/>
        </w:rPr>
        <w:t xml:space="preserve">er avsluttet, skal </w:t>
      </w:r>
      <w:r w:rsidRPr="00926917">
        <w:rPr>
          <w:color w:val="1C1C1C"/>
          <w:w w:val="110"/>
          <w:sz w:val="21"/>
          <w:lang w:val="nb-NO"/>
        </w:rPr>
        <w:t>den</w:t>
      </w:r>
      <w:r w:rsidRPr="00926917">
        <w:rPr>
          <w:color w:val="2A2A2A"/>
          <w:w w:val="110"/>
          <w:sz w:val="21"/>
          <w:lang w:val="nb-NO"/>
        </w:rPr>
        <w:t xml:space="preserve"> ordningen som gjaldt </w:t>
      </w:r>
      <w:r w:rsidRPr="00926917">
        <w:rPr>
          <w:color w:val="1C1C1C"/>
          <w:w w:val="110"/>
          <w:sz w:val="21"/>
          <w:lang w:val="nb-NO"/>
        </w:rPr>
        <w:t xml:space="preserve">i </w:t>
      </w:r>
      <w:r w:rsidRPr="00926917">
        <w:rPr>
          <w:color w:val="2A2A2A"/>
          <w:w w:val="110"/>
          <w:sz w:val="21"/>
          <w:lang w:val="nb-NO"/>
        </w:rPr>
        <w:t>virksomheten før avtalerevisjon</w:t>
      </w:r>
      <w:r w:rsidRPr="00926917">
        <w:rPr>
          <w:color w:val="2A2A2A"/>
          <w:spacing w:val="-28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praktiseres.</w:t>
      </w:r>
    </w:p>
    <w:p w:rsidR="00A42E05" w:rsidRPr="00926917" w:rsidRDefault="00A42E05">
      <w:pPr>
        <w:pStyle w:val="Brdtekst"/>
        <w:spacing w:before="5"/>
        <w:rPr>
          <w:sz w:val="23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63"/>
        </w:tabs>
        <w:spacing w:line="276" w:lineRule="auto"/>
        <w:ind w:left="228" w:right="1447" w:firstLine="2"/>
        <w:rPr>
          <w:color w:val="1C1C1C"/>
          <w:sz w:val="21"/>
          <w:lang w:val="nb-NO"/>
        </w:rPr>
      </w:pPr>
      <w:r w:rsidRPr="00926917">
        <w:rPr>
          <w:color w:val="1C1C1C"/>
          <w:w w:val="105"/>
          <w:sz w:val="21"/>
          <w:lang w:val="nb-NO"/>
        </w:rPr>
        <w:t xml:space="preserve">Bestemmelsene i hovedavtalen </w:t>
      </w:r>
      <w:r w:rsidRPr="00926917">
        <w:rPr>
          <w:color w:val="2A2A2A"/>
          <w:w w:val="105"/>
          <w:sz w:val="21"/>
          <w:lang w:val="nb-NO"/>
        </w:rPr>
        <w:t xml:space="preserve">er </w:t>
      </w:r>
      <w:r w:rsidRPr="00926917">
        <w:rPr>
          <w:color w:val="1C1C1C"/>
          <w:w w:val="105"/>
          <w:sz w:val="21"/>
          <w:lang w:val="nb-NO"/>
        </w:rPr>
        <w:t xml:space="preserve">ikke til hinder for </w:t>
      </w:r>
      <w:r w:rsidRPr="00926917">
        <w:rPr>
          <w:color w:val="2A2A2A"/>
          <w:w w:val="105"/>
          <w:sz w:val="21"/>
          <w:lang w:val="nb-NO"/>
        </w:rPr>
        <w:t xml:space="preserve">at </w:t>
      </w:r>
      <w:r w:rsidRPr="00926917">
        <w:rPr>
          <w:color w:val="1C1C1C"/>
          <w:w w:val="105"/>
          <w:sz w:val="21"/>
          <w:lang w:val="nb-NO"/>
        </w:rPr>
        <w:t xml:space="preserve">de lokale parter avtaler </w:t>
      </w:r>
      <w:r w:rsidRPr="00926917">
        <w:rPr>
          <w:color w:val="2A2A2A"/>
          <w:w w:val="105"/>
          <w:sz w:val="21"/>
          <w:lang w:val="nb-NO"/>
        </w:rPr>
        <w:t xml:space="preserve">at tvister </w:t>
      </w:r>
      <w:r w:rsidRPr="00926917">
        <w:rPr>
          <w:color w:val="1C1C1C"/>
          <w:w w:val="105"/>
          <w:sz w:val="21"/>
          <w:lang w:val="nb-NO"/>
        </w:rPr>
        <w:t xml:space="preserve">kan løses </w:t>
      </w:r>
      <w:r w:rsidRPr="00926917">
        <w:rPr>
          <w:color w:val="2A2A2A"/>
          <w:w w:val="105"/>
          <w:sz w:val="21"/>
          <w:lang w:val="nb-NO"/>
        </w:rPr>
        <w:t>ved</w:t>
      </w:r>
      <w:r w:rsidRPr="00926917">
        <w:rPr>
          <w:color w:val="2A2A2A"/>
          <w:spacing w:val="15"/>
          <w:w w:val="105"/>
          <w:sz w:val="21"/>
          <w:lang w:val="nb-NO"/>
        </w:rPr>
        <w:t xml:space="preserve"> </w:t>
      </w:r>
      <w:r w:rsidRPr="00926917">
        <w:rPr>
          <w:color w:val="2A2A2A"/>
          <w:w w:val="105"/>
          <w:sz w:val="21"/>
          <w:lang w:val="nb-NO"/>
        </w:rPr>
        <w:t>voldgift.</w:t>
      </w:r>
    </w:p>
    <w:p w:rsidR="00A42E05" w:rsidRPr="00926917" w:rsidRDefault="00A42E05">
      <w:pPr>
        <w:pStyle w:val="Brdtekst"/>
        <w:spacing w:before="2"/>
        <w:rPr>
          <w:sz w:val="23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66"/>
        </w:tabs>
        <w:spacing w:line="266" w:lineRule="auto"/>
        <w:ind w:left="233" w:right="1375" w:hanging="2"/>
        <w:rPr>
          <w:color w:val="2A2A2A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t xml:space="preserve">I tilknytning til </w:t>
      </w:r>
      <w:r w:rsidRPr="00926917">
        <w:rPr>
          <w:color w:val="444444"/>
          <w:w w:val="110"/>
          <w:sz w:val="21"/>
          <w:lang w:val="nb-NO"/>
        </w:rPr>
        <w:t xml:space="preserve">§§ </w:t>
      </w:r>
      <w:r w:rsidRPr="00926917">
        <w:rPr>
          <w:color w:val="1C1C1C"/>
          <w:w w:val="110"/>
          <w:sz w:val="21"/>
          <w:lang w:val="nb-NO"/>
        </w:rPr>
        <w:t xml:space="preserve">42 og 43 </w:t>
      </w:r>
      <w:r w:rsidRPr="00926917">
        <w:rPr>
          <w:color w:val="2A2A2A"/>
          <w:w w:val="110"/>
          <w:sz w:val="21"/>
          <w:lang w:val="nb-NO"/>
        </w:rPr>
        <w:t xml:space="preserve">er </w:t>
      </w:r>
      <w:r w:rsidRPr="00926917">
        <w:rPr>
          <w:color w:val="1C1C1C"/>
          <w:w w:val="110"/>
          <w:sz w:val="21"/>
          <w:lang w:val="nb-NO"/>
        </w:rPr>
        <w:t xml:space="preserve">partene </w:t>
      </w:r>
      <w:r w:rsidRPr="00926917">
        <w:rPr>
          <w:color w:val="2A2A2A"/>
          <w:w w:val="110"/>
          <w:sz w:val="21"/>
          <w:lang w:val="nb-NO"/>
        </w:rPr>
        <w:t xml:space="preserve">enige </w:t>
      </w:r>
      <w:r w:rsidRPr="00926917">
        <w:rPr>
          <w:color w:val="1C1C1C"/>
          <w:w w:val="110"/>
          <w:sz w:val="21"/>
          <w:lang w:val="nb-NO"/>
        </w:rPr>
        <w:t xml:space="preserve">om at </w:t>
      </w:r>
      <w:r w:rsidRPr="00926917">
        <w:rPr>
          <w:color w:val="2A2A2A"/>
          <w:w w:val="110"/>
          <w:sz w:val="21"/>
          <w:lang w:val="nb-NO"/>
        </w:rPr>
        <w:t xml:space="preserve">så </w:t>
      </w:r>
      <w:r w:rsidRPr="00926917">
        <w:rPr>
          <w:color w:val="1C1C1C"/>
          <w:w w:val="110"/>
          <w:sz w:val="21"/>
          <w:lang w:val="nb-NO"/>
        </w:rPr>
        <w:t xml:space="preserve">lenge de rammevilkår og </w:t>
      </w:r>
      <w:r w:rsidRPr="00926917">
        <w:rPr>
          <w:color w:val="2A2A2A"/>
          <w:w w:val="110"/>
          <w:sz w:val="21"/>
          <w:lang w:val="nb-NO"/>
        </w:rPr>
        <w:t>eierforhold</w:t>
      </w:r>
      <w:r w:rsidRPr="00926917">
        <w:rPr>
          <w:color w:val="1C1C1C"/>
          <w:w w:val="110"/>
          <w:sz w:val="21"/>
          <w:lang w:val="nb-NO"/>
        </w:rPr>
        <w:t xml:space="preserve"> helseforetakene</w:t>
      </w:r>
      <w:r w:rsidRPr="00926917">
        <w:rPr>
          <w:color w:val="1C1C1C"/>
          <w:spacing w:val="-7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har</w:t>
      </w:r>
      <w:r w:rsidRPr="00926917">
        <w:rPr>
          <w:color w:val="1C1C1C"/>
          <w:spacing w:val="-5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pr</w:t>
      </w:r>
      <w:r w:rsidRPr="00926917">
        <w:rPr>
          <w:color w:val="1C1C1C"/>
          <w:spacing w:val="-4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3.12</w:t>
      </w:r>
      <w:r w:rsidRPr="00926917">
        <w:rPr>
          <w:color w:val="1C1C1C"/>
          <w:spacing w:val="-1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2012</w:t>
      </w:r>
      <w:r w:rsidRPr="00926917">
        <w:rPr>
          <w:color w:val="1C1C1C"/>
          <w:spacing w:val="-13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står</w:t>
      </w:r>
      <w:r w:rsidRPr="00926917">
        <w:rPr>
          <w:color w:val="2A2A2A"/>
          <w:spacing w:val="-13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ved</w:t>
      </w:r>
      <w:r w:rsidRPr="00926917">
        <w:rPr>
          <w:color w:val="1C1C1C"/>
          <w:spacing w:val="-9"/>
          <w:w w:val="110"/>
          <w:sz w:val="21"/>
          <w:lang w:val="nb-NO"/>
        </w:rPr>
        <w:t xml:space="preserve"> </w:t>
      </w:r>
      <w:r w:rsidRPr="00926917">
        <w:rPr>
          <w:color w:val="080808"/>
          <w:spacing w:val="-3"/>
          <w:w w:val="110"/>
          <w:sz w:val="21"/>
          <w:lang w:val="nb-NO"/>
        </w:rPr>
        <w:t>l</w:t>
      </w:r>
      <w:r w:rsidRPr="00926917">
        <w:rPr>
          <w:color w:val="2A2A2A"/>
          <w:spacing w:val="-3"/>
          <w:w w:val="110"/>
          <w:sz w:val="21"/>
          <w:lang w:val="nb-NO"/>
        </w:rPr>
        <w:t>ag,</w:t>
      </w:r>
      <w:r w:rsidRPr="00926917">
        <w:rPr>
          <w:color w:val="2A2A2A"/>
          <w:spacing w:val="-14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skal</w:t>
      </w:r>
      <w:r w:rsidRPr="00926917">
        <w:rPr>
          <w:color w:val="2A2A2A"/>
          <w:spacing w:val="-1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et</w:t>
      </w:r>
      <w:r w:rsidRPr="00926917">
        <w:rPr>
          <w:color w:val="1C1C1C"/>
          <w:spacing w:val="-4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regionalt</w:t>
      </w:r>
      <w:r w:rsidRPr="00926917">
        <w:rPr>
          <w:color w:val="1C1C1C"/>
          <w:spacing w:val="2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helseforetak</w:t>
      </w:r>
      <w:r w:rsidRPr="00926917">
        <w:rPr>
          <w:color w:val="1C1C1C"/>
          <w:spacing w:val="3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med</w:t>
      </w:r>
      <w:r w:rsidRPr="00926917">
        <w:rPr>
          <w:color w:val="1C1C1C"/>
          <w:spacing w:val="2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 xml:space="preserve">underliggende helseforetak, </w:t>
      </w:r>
      <w:r w:rsidRPr="00926917">
        <w:rPr>
          <w:color w:val="2A2A2A"/>
          <w:w w:val="110"/>
          <w:sz w:val="21"/>
          <w:lang w:val="nb-NO"/>
        </w:rPr>
        <w:t xml:space="preserve">anses som </w:t>
      </w:r>
      <w:r w:rsidRPr="00926917">
        <w:rPr>
          <w:color w:val="1C1C1C"/>
          <w:w w:val="110"/>
          <w:sz w:val="21"/>
          <w:lang w:val="nb-NO"/>
        </w:rPr>
        <w:t>et</w:t>
      </w:r>
      <w:r w:rsidRPr="00926917">
        <w:rPr>
          <w:color w:val="1C1C1C"/>
          <w:spacing w:val="-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konsern.</w:t>
      </w:r>
    </w:p>
    <w:p w:rsidR="00A42E05" w:rsidRPr="00926917" w:rsidRDefault="00A42E05">
      <w:pPr>
        <w:pStyle w:val="Brdtekst"/>
        <w:spacing w:before="1"/>
        <w:rPr>
          <w:sz w:val="24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58"/>
        </w:tabs>
        <w:spacing w:line="268" w:lineRule="auto"/>
        <w:ind w:left="231" w:right="1363" w:firstLine="0"/>
        <w:rPr>
          <w:color w:val="1C1C1C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t xml:space="preserve">Partene understreker behovet for at det lokalt legges til </w:t>
      </w:r>
      <w:r w:rsidRPr="00926917">
        <w:rPr>
          <w:color w:val="2A2A2A"/>
          <w:w w:val="110"/>
          <w:sz w:val="21"/>
          <w:lang w:val="nb-NO"/>
        </w:rPr>
        <w:t xml:space="preserve">rette </w:t>
      </w:r>
      <w:r w:rsidRPr="00926917">
        <w:rPr>
          <w:color w:val="1C1C1C"/>
          <w:w w:val="110"/>
          <w:sz w:val="21"/>
          <w:lang w:val="nb-NO"/>
        </w:rPr>
        <w:t xml:space="preserve">for </w:t>
      </w:r>
      <w:r w:rsidRPr="00926917">
        <w:rPr>
          <w:color w:val="2A2A2A"/>
          <w:w w:val="110"/>
          <w:sz w:val="21"/>
          <w:lang w:val="nb-NO"/>
        </w:rPr>
        <w:t xml:space="preserve">at </w:t>
      </w:r>
      <w:r w:rsidRPr="00926917">
        <w:rPr>
          <w:color w:val="1C1C1C"/>
          <w:w w:val="110"/>
          <w:sz w:val="21"/>
          <w:lang w:val="nb-NO"/>
        </w:rPr>
        <w:t>møter i henhold til Hovedavtalen</w:t>
      </w:r>
      <w:r w:rsidRPr="00926917">
        <w:rPr>
          <w:color w:val="1C1C1C"/>
          <w:spacing w:val="-10"/>
          <w:w w:val="110"/>
          <w:sz w:val="21"/>
          <w:lang w:val="nb-NO"/>
        </w:rPr>
        <w:t xml:space="preserve"> </w:t>
      </w:r>
      <w:r w:rsidRPr="00926917">
        <w:rPr>
          <w:color w:val="444444"/>
          <w:w w:val="110"/>
          <w:sz w:val="21"/>
          <w:lang w:val="nb-NO"/>
        </w:rPr>
        <w:t>§</w:t>
      </w:r>
      <w:r w:rsidRPr="00926917">
        <w:rPr>
          <w:color w:val="444444"/>
          <w:spacing w:val="-15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51</w:t>
      </w:r>
      <w:r w:rsidRPr="00926917">
        <w:rPr>
          <w:color w:val="1C1C1C"/>
          <w:spacing w:val="-18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kun</w:t>
      </w:r>
      <w:r w:rsidRPr="00926917">
        <w:rPr>
          <w:color w:val="1C1C1C"/>
          <w:spacing w:val="-13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unntaksvis</w:t>
      </w:r>
      <w:r w:rsidRPr="00926917">
        <w:rPr>
          <w:color w:val="1C1C1C"/>
          <w:spacing w:val="-4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legges</w:t>
      </w:r>
      <w:r w:rsidRPr="00926917">
        <w:rPr>
          <w:color w:val="1C1C1C"/>
          <w:spacing w:val="-9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til</w:t>
      </w:r>
      <w:r w:rsidRPr="00926917">
        <w:rPr>
          <w:color w:val="1C1C1C"/>
          <w:spacing w:val="-1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tillitsvalgtes</w:t>
      </w:r>
      <w:r w:rsidRPr="00926917">
        <w:rPr>
          <w:color w:val="1C1C1C"/>
          <w:spacing w:val="-17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fritid.</w:t>
      </w:r>
      <w:r w:rsidRPr="00926917">
        <w:rPr>
          <w:color w:val="1C1C1C"/>
          <w:spacing w:val="-1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Dersom</w:t>
      </w:r>
      <w:r w:rsidRPr="00926917">
        <w:rPr>
          <w:color w:val="1C1C1C"/>
          <w:spacing w:val="-1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møter</w:t>
      </w:r>
      <w:r w:rsidRPr="00926917">
        <w:rPr>
          <w:color w:val="1C1C1C"/>
          <w:spacing w:val="-13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likevel</w:t>
      </w:r>
      <w:r w:rsidRPr="00926917">
        <w:rPr>
          <w:color w:val="1C1C1C"/>
          <w:spacing w:val="-18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legges</w:t>
      </w:r>
      <w:r w:rsidRPr="00926917">
        <w:rPr>
          <w:color w:val="1C1C1C"/>
          <w:spacing w:val="-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 xml:space="preserve">til fritid, kan det </w:t>
      </w:r>
      <w:r w:rsidRPr="00926917">
        <w:rPr>
          <w:color w:val="2A2A2A"/>
          <w:w w:val="110"/>
          <w:sz w:val="21"/>
          <w:lang w:val="nb-NO"/>
        </w:rPr>
        <w:t xml:space="preserve">etter avtale, som </w:t>
      </w:r>
      <w:r w:rsidRPr="00926917">
        <w:rPr>
          <w:color w:val="1C1C1C"/>
          <w:w w:val="110"/>
          <w:sz w:val="21"/>
          <w:lang w:val="nb-NO"/>
        </w:rPr>
        <w:t xml:space="preserve">alternativ til timelønn </w:t>
      </w:r>
      <w:r w:rsidRPr="00926917">
        <w:rPr>
          <w:color w:val="2A2A2A"/>
          <w:w w:val="110"/>
          <w:sz w:val="21"/>
          <w:lang w:val="nb-NO"/>
        </w:rPr>
        <w:t xml:space="preserve">etter </w:t>
      </w:r>
      <w:r w:rsidRPr="00926917">
        <w:rPr>
          <w:color w:val="444444"/>
          <w:w w:val="110"/>
          <w:sz w:val="21"/>
          <w:lang w:val="nb-NO"/>
        </w:rPr>
        <w:t xml:space="preserve">§ </w:t>
      </w:r>
      <w:r w:rsidRPr="00926917">
        <w:rPr>
          <w:color w:val="1C1C1C"/>
          <w:w w:val="110"/>
          <w:sz w:val="21"/>
          <w:lang w:val="nb-NO"/>
        </w:rPr>
        <w:t xml:space="preserve">51, 2. ledd, </w:t>
      </w:r>
      <w:r w:rsidRPr="00926917">
        <w:rPr>
          <w:color w:val="2A2A2A"/>
          <w:w w:val="110"/>
          <w:sz w:val="21"/>
          <w:lang w:val="nb-NO"/>
        </w:rPr>
        <w:t>gis</w:t>
      </w:r>
      <w:r w:rsidRPr="00926917">
        <w:rPr>
          <w:color w:val="2A2A2A"/>
          <w:spacing w:val="7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fritid.</w:t>
      </w:r>
    </w:p>
    <w:p w:rsidR="00A42E05" w:rsidRPr="00926917" w:rsidRDefault="00A42E05">
      <w:pPr>
        <w:pStyle w:val="Brdtekst"/>
        <w:spacing w:before="10"/>
        <w:rPr>
          <w:sz w:val="23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58"/>
        </w:tabs>
        <w:spacing w:line="266" w:lineRule="auto"/>
        <w:ind w:left="231" w:right="1860" w:hanging="2"/>
        <w:rPr>
          <w:color w:val="1C1C1C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t xml:space="preserve">På </w:t>
      </w:r>
      <w:r w:rsidRPr="00926917">
        <w:rPr>
          <w:color w:val="2A2A2A"/>
          <w:w w:val="110"/>
          <w:sz w:val="21"/>
          <w:lang w:val="nb-NO"/>
        </w:rPr>
        <w:t xml:space="preserve">virksomhetsnivå </w:t>
      </w:r>
      <w:r w:rsidRPr="00926917">
        <w:rPr>
          <w:color w:val="1C1C1C"/>
          <w:w w:val="110"/>
          <w:sz w:val="21"/>
          <w:lang w:val="nb-NO"/>
        </w:rPr>
        <w:t xml:space="preserve">bør man jevnlig drøfte </w:t>
      </w:r>
      <w:r w:rsidRPr="00926917">
        <w:rPr>
          <w:color w:val="2A2A2A"/>
          <w:w w:val="110"/>
          <w:sz w:val="21"/>
          <w:lang w:val="nb-NO"/>
        </w:rPr>
        <w:t xml:space="preserve">virksomhetens </w:t>
      </w:r>
      <w:r w:rsidRPr="00926917">
        <w:rPr>
          <w:color w:val="1C1C1C"/>
          <w:w w:val="110"/>
          <w:sz w:val="21"/>
          <w:lang w:val="nb-NO"/>
        </w:rPr>
        <w:t xml:space="preserve">påvirkning på </w:t>
      </w:r>
      <w:r w:rsidRPr="00926917">
        <w:rPr>
          <w:color w:val="2A2A2A"/>
          <w:w w:val="110"/>
          <w:sz w:val="21"/>
          <w:lang w:val="nb-NO"/>
        </w:rPr>
        <w:t xml:space="preserve">ytre </w:t>
      </w:r>
      <w:r w:rsidRPr="00926917">
        <w:rPr>
          <w:color w:val="1C1C1C"/>
          <w:w w:val="110"/>
          <w:sz w:val="21"/>
          <w:lang w:val="nb-NO"/>
        </w:rPr>
        <w:t xml:space="preserve">miljø. Drøftelsene skal </w:t>
      </w:r>
      <w:r w:rsidRPr="00926917">
        <w:rPr>
          <w:color w:val="2A2A2A"/>
          <w:w w:val="110"/>
          <w:sz w:val="21"/>
          <w:lang w:val="nb-NO"/>
        </w:rPr>
        <w:t xml:space="preserve">føres </w:t>
      </w:r>
      <w:r w:rsidRPr="00926917">
        <w:rPr>
          <w:color w:val="1C1C1C"/>
          <w:w w:val="110"/>
          <w:sz w:val="21"/>
          <w:lang w:val="nb-NO"/>
        </w:rPr>
        <w:t xml:space="preserve">i de fora </w:t>
      </w:r>
      <w:r w:rsidRPr="00926917">
        <w:rPr>
          <w:color w:val="2A2A2A"/>
          <w:w w:val="110"/>
          <w:sz w:val="21"/>
          <w:lang w:val="nb-NO"/>
        </w:rPr>
        <w:t xml:space="preserve">som </w:t>
      </w:r>
      <w:r w:rsidRPr="00926917">
        <w:rPr>
          <w:color w:val="1C1C1C"/>
          <w:w w:val="110"/>
          <w:sz w:val="21"/>
          <w:lang w:val="nb-NO"/>
        </w:rPr>
        <w:t xml:space="preserve">er egnet for dette </w:t>
      </w:r>
      <w:r w:rsidRPr="00926917">
        <w:rPr>
          <w:color w:val="2A2A2A"/>
          <w:w w:val="110"/>
          <w:sz w:val="21"/>
          <w:lang w:val="nb-NO"/>
        </w:rPr>
        <w:t xml:space="preserve">og </w:t>
      </w:r>
      <w:r w:rsidRPr="00926917">
        <w:rPr>
          <w:color w:val="1C1C1C"/>
          <w:w w:val="110"/>
          <w:sz w:val="21"/>
          <w:lang w:val="nb-NO"/>
        </w:rPr>
        <w:t>hvor de ansatte er</w:t>
      </w:r>
      <w:r w:rsidRPr="00926917">
        <w:rPr>
          <w:color w:val="1C1C1C"/>
          <w:spacing w:val="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representert.</w:t>
      </w:r>
    </w:p>
    <w:p w:rsidR="00A42E05" w:rsidRPr="00926917" w:rsidRDefault="00A42E05">
      <w:pPr>
        <w:pStyle w:val="Brdtekst"/>
        <w:spacing w:before="2"/>
        <w:rPr>
          <w:sz w:val="23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63"/>
        </w:tabs>
        <w:spacing w:line="261" w:lineRule="auto"/>
        <w:ind w:left="228" w:right="1051" w:firstLine="2"/>
        <w:rPr>
          <w:color w:val="1C1C1C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t xml:space="preserve">Helseforetaksloven </w:t>
      </w:r>
      <w:r w:rsidRPr="00926917">
        <w:rPr>
          <w:rFonts w:ascii="Arial" w:hAnsi="Arial"/>
          <w:color w:val="1C1C1C"/>
          <w:w w:val="110"/>
          <w:lang w:val="nb-NO"/>
        </w:rPr>
        <w:t xml:space="preserve">gir </w:t>
      </w:r>
      <w:r w:rsidRPr="00926917">
        <w:rPr>
          <w:color w:val="1C1C1C"/>
          <w:w w:val="110"/>
          <w:sz w:val="21"/>
          <w:lang w:val="nb-NO"/>
        </w:rPr>
        <w:t xml:space="preserve">de </w:t>
      </w:r>
      <w:r w:rsidRPr="00926917">
        <w:rPr>
          <w:color w:val="2A2A2A"/>
          <w:w w:val="110"/>
          <w:sz w:val="21"/>
          <w:lang w:val="nb-NO"/>
        </w:rPr>
        <w:t xml:space="preserve">regionale </w:t>
      </w:r>
      <w:r w:rsidRPr="00926917">
        <w:rPr>
          <w:color w:val="1C1C1C"/>
          <w:w w:val="110"/>
          <w:sz w:val="21"/>
          <w:lang w:val="nb-NO"/>
        </w:rPr>
        <w:t xml:space="preserve">helseforetakene </w:t>
      </w:r>
      <w:r w:rsidRPr="00926917">
        <w:rPr>
          <w:color w:val="2A2A2A"/>
          <w:w w:val="110"/>
          <w:sz w:val="21"/>
          <w:lang w:val="nb-NO"/>
        </w:rPr>
        <w:t xml:space="preserve">vide </w:t>
      </w:r>
      <w:r w:rsidRPr="00926917">
        <w:rPr>
          <w:color w:val="1C1C1C"/>
          <w:w w:val="110"/>
          <w:sz w:val="21"/>
          <w:lang w:val="nb-NO"/>
        </w:rPr>
        <w:t xml:space="preserve">fullmakter til </w:t>
      </w:r>
      <w:r w:rsidRPr="00926917">
        <w:rPr>
          <w:color w:val="2A2A2A"/>
          <w:w w:val="110"/>
          <w:sz w:val="21"/>
          <w:lang w:val="nb-NO"/>
        </w:rPr>
        <w:t xml:space="preserve">å opprette </w:t>
      </w:r>
      <w:r w:rsidRPr="00926917">
        <w:rPr>
          <w:color w:val="1C1C1C"/>
          <w:w w:val="110"/>
          <w:sz w:val="21"/>
          <w:lang w:val="nb-NO"/>
        </w:rPr>
        <w:t>felles</w:t>
      </w:r>
      <w:r w:rsidRPr="00926917">
        <w:rPr>
          <w:color w:val="2A2A2A"/>
          <w:w w:val="110"/>
          <w:sz w:val="21"/>
          <w:lang w:val="nb-NO"/>
        </w:rPr>
        <w:t xml:space="preserve"> foretak/selskaper og endre </w:t>
      </w:r>
      <w:r w:rsidRPr="00926917">
        <w:rPr>
          <w:color w:val="1C1C1C"/>
          <w:w w:val="110"/>
          <w:sz w:val="21"/>
          <w:lang w:val="nb-NO"/>
        </w:rPr>
        <w:t xml:space="preserve">selskapsstrukturer. Hovedavtalen er ikke til hinder for </w:t>
      </w:r>
      <w:r w:rsidRPr="00926917">
        <w:rPr>
          <w:color w:val="2A2A2A"/>
          <w:w w:val="110"/>
          <w:sz w:val="21"/>
          <w:lang w:val="nb-NO"/>
        </w:rPr>
        <w:t>at</w:t>
      </w:r>
      <w:r w:rsidRPr="00926917">
        <w:rPr>
          <w:color w:val="1C1C1C"/>
          <w:w w:val="110"/>
          <w:sz w:val="21"/>
          <w:lang w:val="nb-NO"/>
        </w:rPr>
        <w:t xml:space="preserve"> hovedorganisas</w:t>
      </w:r>
      <w:r w:rsidRPr="00926917">
        <w:rPr>
          <w:color w:val="1C1C1C"/>
          <w:spacing w:val="-42"/>
          <w:w w:val="110"/>
          <w:sz w:val="21"/>
          <w:lang w:val="nb-NO"/>
        </w:rPr>
        <w:t xml:space="preserve"> </w:t>
      </w:r>
      <w:r w:rsidRPr="00926917">
        <w:rPr>
          <w:color w:val="1C1C1C"/>
          <w:sz w:val="21"/>
          <w:lang w:val="nb-NO"/>
        </w:rPr>
        <w:t>jo</w:t>
      </w:r>
      <w:r w:rsidRPr="00926917">
        <w:rPr>
          <w:color w:val="1C1C1C"/>
          <w:spacing w:val="-29"/>
          <w:sz w:val="21"/>
          <w:lang w:val="nb-NO"/>
        </w:rPr>
        <w:t xml:space="preserve"> </w:t>
      </w:r>
      <w:proofErr w:type="spellStart"/>
      <w:r w:rsidRPr="00926917">
        <w:rPr>
          <w:color w:val="1C1C1C"/>
          <w:spacing w:val="2"/>
          <w:w w:val="110"/>
          <w:sz w:val="21"/>
          <w:lang w:val="nb-NO"/>
        </w:rPr>
        <w:t>nene</w:t>
      </w:r>
      <w:proofErr w:type="spellEnd"/>
      <w:r w:rsidRPr="00926917">
        <w:rPr>
          <w:color w:val="444444"/>
          <w:spacing w:val="2"/>
          <w:w w:val="110"/>
          <w:sz w:val="21"/>
          <w:lang w:val="nb-NO"/>
        </w:rPr>
        <w:t>/</w:t>
      </w:r>
      <w:r w:rsidRPr="00926917">
        <w:rPr>
          <w:color w:val="444444"/>
          <w:spacing w:val="-34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SAN</w:t>
      </w:r>
      <w:r w:rsidRPr="00926917">
        <w:rPr>
          <w:color w:val="1C1C1C"/>
          <w:spacing w:val="-6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kan</w:t>
      </w:r>
      <w:r w:rsidRPr="00926917">
        <w:rPr>
          <w:color w:val="1C1C1C"/>
          <w:spacing w:val="-17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inngå</w:t>
      </w:r>
      <w:r w:rsidRPr="00926917">
        <w:rPr>
          <w:color w:val="1C1C1C"/>
          <w:spacing w:val="-12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avtaler</w:t>
      </w:r>
      <w:r w:rsidRPr="00926917">
        <w:rPr>
          <w:color w:val="2A2A2A"/>
          <w:spacing w:val="-8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om</w:t>
      </w:r>
      <w:r w:rsidRPr="00926917">
        <w:rPr>
          <w:color w:val="1C1C1C"/>
          <w:spacing w:val="-2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medvirkning</w:t>
      </w:r>
      <w:r w:rsidRPr="00926917">
        <w:rPr>
          <w:color w:val="1C1C1C"/>
          <w:spacing w:val="-1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som</w:t>
      </w:r>
      <w:r w:rsidRPr="00926917">
        <w:rPr>
          <w:color w:val="1C1C1C"/>
          <w:spacing w:val="-6"/>
          <w:w w:val="110"/>
          <w:sz w:val="21"/>
          <w:lang w:val="nb-NO"/>
        </w:rPr>
        <w:t xml:space="preserve"> </w:t>
      </w:r>
      <w:r w:rsidRPr="00926917">
        <w:rPr>
          <w:rFonts w:ascii="Arial" w:hAnsi="Arial"/>
          <w:color w:val="2A2A2A"/>
          <w:w w:val="110"/>
          <w:sz w:val="23"/>
          <w:lang w:val="nb-NO"/>
        </w:rPr>
        <w:t>gir</w:t>
      </w:r>
      <w:r w:rsidRPr="00926917">
        <w:rPr>
          <w:rFonts w:ascii="Arial" w:hAnsi="Arial"/>
          <w:color w:val="2A2A2A"/>
          <w:spacing w:val="-24"/>
          <w:w w:val="110"/>
          <w:sz w:val="23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tilgang</w:t>
      </w:r>
      <w:r w:rsidRPr="00926917">
        <w:rPr>
          <w:color w:val="1C1C1C"/>
          <w:spacing w:val="-12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til</w:t>
      </w:r>
      <w:r w:rsidRPr="00926917">
        <w:rPr>
          <w:color w:val="1C1C1C"/>
          <w:spacing w:val="-29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informasjon</w:t>
      </w:r>
      <w:r w:rsidRPr="00926917">
        <w:rPr>
          <w:color w:val="1C1C1C"/>
          <w:spacing w:val="-3"/>
          <w:w w:val="110"/>
          <w:sz w:val="21"/>
          <w:lang w:val="nb-NO"/>
        </w:rPr>
        <w:t xml:space="preserve"> </w:t>
      </w:r>
      <w:r w:rsidRPr="00926917">
        <w:rPr>
          <w:color w:val="2A2A2A"/>
          <w:w w:val="110"/>
          <w:sz w:val="21"/>
          <w:lang w:val="nb-NO"/>
        </w:rPr>
        <w:t>og</w:t>
      </w:r>
      <w:r w:rsidRPr="00926917">
        <w:rPr>
          <w:color w:val="1C1C1C"/>
          <w:w w:val="110"/>
          <w:sz w:val="21"/>
          <w:lang w:val="nb-NO"/>
        </w:rPr>
        <w:t xml:space="preserve"> rett til drøftinger når nevnte fullmakter tas i</w:t>
      </w:r>
      <w:r w:rsidRPr="00926917">
        <w:rPr>
          <w:color w:val="1C1C1C"/>
          <w:spacing w:val="2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>bruk.</w:t>
      </w:r>
    </w:p>
    <w:p w:rsidR="00A42E05" w:rsidRPr="00926917" w:rsidRDefault="00A42E05">
      <w:pPr>
        <w:pStyle w:val="Brdtekst"/>
        <w:spacing w:before="10"/>
        <w:rPr>
          <w:sz w:val="23"/>
          <w:lang w:val="nb-NO"/>
        </w:rPr>
      </w:pPr>
    </w:p>
    <w:p w:rsidR="00A42E05" w:rsidRPr="00926917" w:rsidRDefault="00926917">
      <w:pPr>
        <w:pStyle w:val="Listeavsnitt"/>
        <w:numPr>
          <w:ilvl w:val="0"/>
          <w:numId w:val="1"/>
        </w:numPr>
        <w:tabs>
          <w:tab w:val="left" w:pos="453"/>
        </w:tabs>
        <w:spacing w:line="271" w:lineRule="auto"/>
        <w:ind w:left="231" w:right="2042" w:hanging="4"/>
        <w:rPr>
          <w:color w:val="2A2A2A"/>
          <w:sz w:val="21"/>
          <w:lang w:val="nb-NO"/>
        </w:rPr>
      </w:pPr>
      <w:r w:rsidRPr="00926917">
        <w:rPr>
          <w:color w:val="1C1C1C"/>
          <w:w w:val="110"/>
          <w:sz w:val="21"/>
          <w:lang w:val="nb-NO"/>
        </w:rPr>
        <w:t xml:space="preserve">Partene på </w:t>
      </w:r>
      <w:r w:rsidRPr="00926917">
        <w:rPr>
          <w:color w:val="2A2A2A"/>
          <w:w w:val="110"/>
          <w:sz w:val="21"/>
          <w:lang w:val="nb-NO"/>
        </w:rPr>
        <w:t xml:space="preserve">virksomhetsnivå skal </w:t>
      </w:r>
      <w:r w:rsidRPr="00926917">
        <w:rPr>
          <w:color w:val="1C1C1C"/>
          <w:w w:val="110"/>
          <w:sz w:val="21"/>
          <w:lang w:val="nb-NO"/>
        </w:rPr>
        <w:t xml:space="preserve">ha dialog </w:t>
      </w:r>
      <w:r w:rsidRPr="00926917">
        <w:rPr>
          <w:color w:val="2A2A2A"/>
          <w:w w:val="110"/>
          <w:sz w:val="21"/>
          <w:lang w:val="nb-NO"/>
        </w:rPr>
        <w:t xml:space="preserve">om </w:t>
      </w:r>
      <w:r w:rsidRPr="00926917">
        <w:rPr>
          <w:color w:val="1C1C1C"/>
          <w:w w:val="110"/>
          <w:sz w:val="21"/>
          <w:lang w:val="nb-NO"/>
        </w:rPr>
        <w:t xml:space="preserve">hvordan </w:t>
      </w:r>
      <w:proofErr w:type="spellStart"/>
      <w:r w:rsidRPr="00926917">
        <w:rPr>
          <w:color w:val="1C1C1C"/>
          <w:w w:val="110"/>
          <w:sz w:val="21"/>
          <w:lang w:val="nb-NO"/>
        </w:rPr>
        <w:t>Hovedav</w:t>
      </w:r>
      <w:proofErr w:type="spellEnd"/>
      <w:r w:rsidRPr="00926917">
        <w:rPr>
          <w:color w:val="1C1C1C"/>
          <w:spacing w:val="-51"/>
          <w:w w:val="110"/>
          <w:sz w:val="21"/>
          <w:lang w:val="nb-NO"/>
        </w:rPr>
        <w:t xml:space="preserve"> </w:t>
      </w:r>
      <w:r w:rsidRPr="00926917">
        <w:rPr>
          <w:color w:val="1C1C1C"/>
          <w:w w:val="110"/>
          <w:sz w:val="21"/>
          <w:lang w:val="nb-NO"/>
        </w:rPr>
        <w:t xml:space="preserve">talens </w:t>
      </w:r>
      <w:r w:rsidRPr="00926917">
        <w:rPr>
          <w:color w:val="444444"/>
          <w:w w:val="110"/>
          <w:sz w:val="21"/>
          <w:lang w:val="nb-NO"/>
        </w:rPr>
        <w:t xml:space="preserve">§ </w:t>
      </w:r>
      <w:r w:rsidRPr="00926917">
        <w:rPr>
          <w:color w:val="1C1C1C"/>
          <w:w w:val="110"/>
          <w:sz w:val="21"/>
          <w:lang w:val="nb-NO"/>
        </w:rPr>
        <w:t>38 best kan praktiseres.</w:t>
      </w:r>
    </w:p>
    <w:p w:rsidR="00A42E05" w:rsidRPr="00926917" w:rsidRDefault="00A42E05">
      <w:pPr>
        <w:pStyle w:val="Brdtekst"/>
        <w:spacing w:before="2"/>
        <w:rPr>
          <w:sz w:val="23"/>
          <w:lang w:val="nb-NO"/>
        </w:rPr>
      </w:pPr>
    </w:p>
    <w:p w:rsidR="00A42E05" w:rsidRDefault="00926917">
      <w:pPr>
        <w:pStyle w:val="Listeavsnitt"/>
        <w:numPr>
          <w:ilvl w:val="0"/>
          <w:numId w:val="1"/>
        </w:numPr>
        <w:tabs>
          <w:tab w:val="left" w:pos="453"/>
        </w:tabs>
        <w:spacing w:line="276" w:lineRule="auto"/>
        <w:ind w:right="1885" w:hanging="5"/>
        <w:rPr>
          <w:color w:val="1C1C1C"/>
          <w:sz w:val="21"/>
        </w:rPr>
      </w:pPr>
      <w:r w:rsidRPr="00926917">
        <w:rPr>
          <w:color w:val="1C1C1C"/>
          <w:w w:val="110"/>
          <w:sz w:val="21"/>
          <w:lang w:val="nb-NO"/>
        </w:rPr>
        <w:t xml:space="preserve">Partene på </w:t>
      </w:r>
      <w:r w:rsidRPr="00926917">
        <w:rPr>
          <w:color w:val="2A2A2A"/>
          <w:w w:val="110"/>
          <w:sz w:val="21"/>
          <w:lang w:val="nb-NO"/>
        </w:rPr>
        <w:t xml:space="preserve">virksomhetsnivå </w:t>
      </w:r>
      <w:r w:rsidRPr="00926917">
        <w:rPr>
          <w:color w:val="1C1C1C"/>
          <w:w w:val="110"/>
          <w:sz w:val="21"/>
          <w:lang w:val="nb-NO"/>
        </w:rPr>
        <w:t xml:space="preserve">drøfter kompetansebehov med bakgrunn i virksomhetens forretningside, mål </w:t>
      </w:r>
      <w:r w:rsidRPr="00926917">
        <w:rPr>
          <w:color w:val="2A2A2A"/>
          <w:w w:val="110"/>
          <w:sz w:val="21"/>
          <w:lang w:val="nb-NO"/>
        </w:rPr>
        <w:t xml:space="preserve">og </w:t>
      </w:r>
      <w:r w:rsidRPr="00926917">
        <w:rPr>
          <w:color w:val="1C1C1C"/>
          <w:w w:val="110"/>
          <w:sz w:val="21"/>
          <w:lang w:val="nb-NO"/>
        </w:rPr>
        <w:t xml:space="preserve">strategi, jf. </w:t>
      </w:r>
      <w:proofErr w:type="spellStart"/>
      <w:r>
        <w:rPr>
          <w:color w:val="1C1C1C"/>
          <w:w w:val="110"/>
          <w:sz w:val="21"/>
        </w:rPr>
        <w:t>Hovedavtalens</w:t>
      </w:r>
      <w:proofErr w:type="spellEnd"/>
      <w:r>
        <w:rPr>
          <w:color w:val="1C1C1C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§§ </w:t>
      </w:r>
      <w:r>
        <w:rPr>
          <w:color w:val="1C1C1C"/>
          <w:w w:val="110"/>
          <w:sz w:val="21"/>
        </w:rPr>
        <w:t xml:space="preserve">30 </w:t>
      </w:r>
      <w:proofErr w:type="spellStart"/>
      <w:r>
        <w:rPr>
          <w:color w:val="2A2A2A"/>
          <w:w w:val="110"/>
          <w:sz w:val="21"/>
        </w:rPr>
        <w:t>og</w:t>
      </w:r>
      <w:proofErr w:type="spellEnd"/>
      <w:r>
        <w:rPr>
          <w:color w:val="2A2A2A"/>
          <w:spacing w:val="-38"/>
          <w:w w:val="110"/>
          <w:sz w:val="21"/>
        </w:rPr>
        <w:t xml:space="preserve"> </w:t>
      </w:r>
      <w:r>
        <w:rPr>
          <w:color w:val="1C1C1C"/>
          <w:spacing w:val="-5"/>
          <w:w w:val="110"/>
          <w:sz w:val="21"/>
        </w:rPr>
        <w:t>44</w:t>
      </w:r>
      <w:r>
        <w:rPr>
          <w:color w:val="444444"/>
          <w:spacing w:val="-5"/>
          <w:w w:val="110"/>
          <w:sz w:val="21"/>
        </w:rPr>
        <w:t>.</w:t>
      </w:r>
    </w:p>
    <w:p w:rsidR="00A42E05" w:rsidRDefault="00A42E05">
      <w:pPr>
        <w:pStyle w:val="Brdtekst"/>
        <w:rPr>
          <w:sz w:val="22"/>
        </w:rPr>
      </w:pPr>
    </w:p>
    <w:p w:rsidR="00A42E05" w:rsidRDefault="00A42E05">
      <w:pPr>
        <w:pStyle w:val="Brdtekst"/>
        <w:rPr>
          <w:sz w:val="22"/>
        </w:rPr>
      </w:pPr>
    </w:p>
    <w:p w:rsidR="00A42E05" w:rsidRDefault="00A42E05">
      <w:pPr>
        <w:pStyle w:val="Brdtekst"/>
        <w:rPr>
          <w:sz w:val="22"/>
        </w:rPr>
      </w:pPr>
    </w:p>
    <w:p w:rsidR="00A42E05" w:rsidRDefault="00A42E05">
      <w:pPr>
        <w:pStyle w:val="Brdtekst"/>
        <w:rPr>
          <w:sz w:val="22"/>
        </w:rPr>
      </w:pPr>
    </w:p>
    <w:p w:rsidR="00A42E05" w:rsidRDefault="00A42E05">
      <w:pPr>
        <w:pStyle w:val="Brdtekst"/>
        <w:spacing w:before="2"/>
        <w:rPr>
          <w:sz w:val="29"/>
        </w:rPr>
      </w:pPr>
    </w:p>
    <w:p w:rsidR="00A42E05" w:rsidRPr="00926917" w:rsidRDefault="00926917">
      <w:pPr>
        <w:pStyle w:val="Brdtekst"/>
        <w:tabs>
          <w:tab w:val="left" w:pos="6116"/>
        </w:tabs>
        <w:ind w:left="419"/>
        <w:rPr>
          <w:lang w:val="nb-NO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867028</wp:posOffset>
            </wp:positionH>
            <wp:positionV relativeFrom="paragraph">
              <wp:posOffset>380817</wp:posOffset>
            </wp:positionV>
            <wp:extent cx="2503590" cy="6705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5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3736769</wp:posOffset>
            </wp:positionH>
            <wp:positionV relativeFrom="paragraph">
              <wp:posOffset>209936</wp:posOffset>
            </wp:positionV>
            <wp:extent cx="2982351" cy="103631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351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917">
        <w:rPr>
          <w:color w:val="2A2A2A"/>
          <w:w w:val="110"/>
          <w:lang w:val="nb-NO"/>
        </w:rPr>
        <w:t>For</w:t>
      </w:r>
      <w:r w:rsidRPr="00926917">
        <w:rPr>
          <w:color w:val="2A2A2A"/>
          <w:spacing w:val="-4"/>
          <w:w w:val="110"/>
          <w:lang w:val="nb-NO"/>
        </w:rPr>
        <w:t xml:space="preserve"> </w:t>
      </w:r>
      <w:r w:rsidRPr="00926917">
        <w:rPr>
          <w:color w:val="2A2A2A"/>
          <w:w w:val="110"/>
          <w:lang w:val="nb-NO"/>
        </w:rPr>
        <w:t>Arbeidsgiverforeningen</w:t>
      </w:r>
      <w:r w:rsidRPr="00926917">
        <w:rPr>
          <w:color w:val="2A2A2A"/>
          <w:spacing w:val="-17"/>
          <w:w w:val="110"/>
          <w:lang w:val="nb-NO"/>
        </w:rPr>
        <w:t xml:space="preserve"> </w:t>
      </w:r>
      <w:r w:rsidRPr="00926917">
        <w:rPr>
          <w:color w:val="2A2A2A"/>
          <w:w w:val="110"/>
          <w:lang w:val="nb-NO"/>
        </w:rPr>
        <w:t>Spekter</w:t>
      </w:r>
      <w:r w:rsidRPr="00926917">
        <w:rPr>
          <w:color w:val="2A2A2A"/>
          <w:w w:val="110"/>
          <w:lang w:val="nb-NO"/>
        </w:rPr>
        <w:tab/>
      </w:r>
      <w:r w:rsidRPr="00926917">
        <w:rPr>
          <w:color w:val="1C1C1C"/>
          <w:w w:val="110"/>
          <w:lang w:val="nb-NO"/>
        </w:rPr>
        <w:t>For</w:t>
      </w:r>
      <w:r w:rsidRPr="00926917">
        <w:rPr>
          <w:color w:val="1C1C1C"/>
          <w:spacing w:val="15"/>
          <w:w w:val="110"/>
          <w:lang w:val="nb-NO"/>
        </w:rPr>
        <w:t xml:space="preserve"> </w:t>
      </w:r>
      <w:r w:rsidRPr="00926917">
        <w:rPr>
          <w:color w:val="2A2A2A"/>
          <w:w w:val="110"/>
          <w:lang w:val="nb-NO"/>
        </w:rPr>
        <w:t>Akademikerne</w:t>
      </w: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rPr>
          <w:sz w:val="24"/>
          <w:lang w:val="nb-NO"/>
        </w:rPr>
      </w:pPr>
    </w:p>
    <w:p w:rsidR="00A42E05" w:rsidRPr="00926917" w:rsidRDefault="00A42E05">
      <w:pPr>
        <w:pStyle w:val="Brdtekst"/>
        <w:spacing w:before="5"/>
        <w:rPr>
          <w:sz w:val="30"/>
          <w:lang w:val="nb-NO"/>
        </w:rPr>
      </w:pPr>
    </w:p>
    <w:p w:rsidR="00A42E05" w:rsidRPr="00926917" w:rsidRDefault="00926917">
      <w:pPr>
        <w:tabs>
          <w:tab w:val="left" w:pos="9190"/>
        </w:tabs>
        <w:spacing w:before="1"/>
        <w:ind w:left="232"/>
        <w:rPr>
          <w:sz w:val="23"/>
          <w:lang w:val="nb-NO"/>
        </w:rPr>
      </w:pPr>
      <w:r w:rsidRPr="00926917">
        <w:rPr>
          <w:color w:val="2A2A2A"/>
          <w:w w:val="105"/>
          <w:sz w:val="14"/>
          <w:lang w:val="nb-NO"/>
        </w:rPr>
        <w:t>DM</w:t>
      </w:r>
      <w:r w:rsidRPr="00926917">
        <w:rPr>
          <w:color w:val="2A2A2A"/>
          <w:spacing w:val="18"/>
          <w:w w:val="105"/>
          <w:sz w:val="14"/>
          <w:lang w:val="nb-NO"/>
        </w:rPr>
        <w:t xml:space="preserve"> </w:t>
      </w:r>
      <w:r w:rsidRPr="00926917">
        <w:rPr>
          <w:color w:val="2A2A2A"/>
          <w:spacing w:val="-4"/>
          <w:w w:val="105"/>
          <w:sz w:val="14"/>
          <w:lang w:val="nb-NO"/>
        </w:rPr>
        <w:t>7</w:t>
      </w:r>
      <w:r w:rsidRPr="00926917">
        <w:rPr>
          <w:color w:val="444444"/>
          <w:spacing w:val="-4"/>
          <w:w w:val="105"/>
          <w:sz w:val="14"/>
          <w:lang w:val="nb-NO"/>
        </w:rPr>
        <w:t>872</w:t>
      </w:r>
      <w:r w:rsidRPr="00926917">
        <w:rPr>
          <w:color w:val="2A2A2A"/>
          <w:spacing w:val="-4"/>
          <w:w w:val="105"/>
          <w:sz w:val="14"/>
          <w:lang w:val="nb-NO"/>
        </w:rPr>
        <w:t>1</w:t>
      </w:r>
      <w:r w:rsidRPr="00926917">
        <w:rPr>
          <w:color w:val="1C1C1C"/>
          <w:spacing w:val="-4"/>
          <w:w w:val="105"/>
          <w:position w:val="-8"/>
          <w:sz w:val="14"/>
          <w:lang w:val="nb-NO"/>
        </w:rPr>
        <w:tab/>
      </w:r>
      <w:r w:rsidRPr="00926917">
        <w:rPr>
          <w:color w:val="1C1C1C"/>
          <w:w w:val="105"/>
          <w:position w:val="-8"/>
          <w:sz w:val="23"/>
          <w:lang w:val="nb-NO"/>
        </w:rPr>
        <w:t>5</w:t>
      </w:r>
    </w:p>
    <w:sectPr w:rsidR="00A42E05" w:rsidRPr="00926917">
      <w:pgSz w:w="11910" w:h="16840"/>
      <w:pgMar w:top="1360" w:right="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74C"/>
    <w:multiLevelType w:val="hybridMultilevel"/>
    <w:tmpl w:val="E6A02A78"/>
    <w:lvl w:ilvl="0" w:tplc="9B30F4A4">
      <w:numFmt w:val="bullet"/>
      <w:lvlText w:val="•"/>
      <w:lvlJc w:val="left"/>
      <w:pPr>
        <w:ind w:left="568" w:hanging="366"/>
      </w:pPr>
      <w:rPr>
        <w:rFonts w:ascii="Arial" w:eastAsia="Arial" w:hAnsi="Arial" w:cs="Arial" w:hint="default"/>
        <w:color w:val="161616"/>
        <w:w w:val="105"/>
        <w:sz w:val="24"/>
        <w:szCs w:val="24"/>
      </w:rPr>
    </w:lvl>
    <w:lvl w:ilvl="1" w:tplc="E54EA620">
      <w:numFmt w:val="bullet"/>
      <w:lvlText w:val="•"/>
      <w:lvlJc w:val="left"/>
      <w:pPr>
        <w:ind w:left="1534" w:hanging="366"/>
      </w:pPr>
      <w:rPr>
        <w:rFonts w:hint="default"/>
      </w:rPr>
    </w:lvl>
    <w:lvl w:ilvl="2" w:tplc="999A2200">
      <w:numFmt w:val="bullet"/>
      <w:lvlText w:val="•"/>
      <w:lvlJc w:val="left"/>
      <w:pPr>
        <w:ind w:left="2508" w:hanging="366"/>
      </w:pPr>
      <w:rPr>
        <w:rFonts w:hint="default"/>
      </w:rPr>
    </w:lvl>
    <w:lvl w:ilvl="3" w:tplc="E4181B26">
      <w:numFmt w:val="bullet"/>
      <w:lvlText w:val="•"/>
      <w:lvlJc w:val="left"/>
      <w:pPr>
        <w:ind w:left="3483" w:hanging="366"/>
      </w:pPr>
      <w:rPr>
        <w:rFonts w:hint="default"/>
      </w:rPr>
    </w:lvl>
    <w:lvl w:ilvl="4" w:tplc="DBC0F4A4">
      <w:numFmt w:val="bullet"/>
      <w:lvlText w:val="•"/>
      <w:lvlJc w:val="left"/>
      <w:pPr>
        <w:ind w:left="4457" w:hanging="366"/>
      </w:pPr>
      <w:rPr>
        <w:rFonts w:hint="default"/>
      </w:rPr>
    </w:lvl>
    <w:lvl w:ilvl="5" w:tplc="0270EDAC">
      <w:numFmt w:val="bullet"/>
      <w:lvlText w:val="•"/>
      <w:lvlJc w:val="left"/>
      <w:pPr>
        <w:ind w:left="5432" w:hanging="366"/>
      </w:pPr>
      <w:rPr>
        <w:rFonts w:hint="default"/>
      </w:rPr>
    </w:lvl>
    <w:lvl w:ilvl="6" w:tplc="9B94F304">
      <w:numFmt w:val="bullet"/>
      <w:lvlText w:val="•"/>
      <w:lvlJc w:val="left"/>
      <w:pPr>
        <w:ind w:left="6406" w:hanging="366"/>
      </w:pPr>
      <w:rPr>
        <w:rFonts w:hint="default"/>
      </w:rPr>
    </w:lvl>
    <w:lvl w:ilvl="7" w:tplc="A030F092"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95184288">
      <w:numFmt w:val="bullet"/>
      <w:lvlText w:val="•"/>
      <w:lvlJc w:val="left"/>
      <w:pPr>
        <w:ind w:left="8355" w:hanging="366"/>
      </w:pPr>
      <w:rPr>
        <w:rFonts w:hint="default"/>
      </w:rPr>
    </w:lvl>
  </w:abstractNum>
  <w:abstractNum w:abstractNumId="1" w15:restartNumberingAfterBreak="0">
    <w:nsid w:val="19F91F9F"/>
    <w:multiLevelType w:val="hybridMultilevel"/>
    <w:tmpl w:val="A4F617E2"/>
    <w:lvl w:ilvl="0" w:tplc="9C18BE6E">
      <w:start w:val="1"/>
      <w:numFmt w:val="decimal"/>
      <w:lvlText w:val="%1."/>
      <w:lvlJc w:val="left"/>
      <w:pPr>
        <w:ind w:left="232" w:hanging="233"/>
        <w:jc w:val="left"/>
      </w:pPr>
      <w:rPr>
        <w:rFonts w:hint="default"/>
        <w:w w:val="100"/>
      </w:rPr>
    </w:lvl>
    <w:lvl w:ilvl="1" w:tplc="19B49358">
      <w:numFmt w:val="bullet"/>
      <w:lvlText w:val="•"/>
      <w:lvlJc w:val="left"/>
      <w:pPr>
        <w:ind w:left="1246" w:hanging="233"/>
      </w:pPr>
      <w:rPr>
        <w:rFonts w:hint="default"/>
      </w:rPr>
    </w:lvl>
    <w:lvl w:ilvl="2" w:tplc="0E3ED412">
      <w:numFmt w:val="bullet"/>
      <w:lvlText w:val="•"/>
      <w:lvlJc w:val="left"/>
      <w:pPr>
        <w:ind w:left="2252" w:hanging="233"/>
      </w:pPr>
      <w:rPr>
        <w:rFonts w:hint="default"/>
      </w:rPr>
    </w:lvl>
    <w:lvl w:ilvl="3" w:tplc="4AD2B04E">
      <w:numFmt w:val="bullet"/>
      <w:lvlText w:val="•"/>
      <w:lvlJc w:val="left"/>
      <w:pPr>
        <w:ind w:left="3259" w:hanging="233"/>
      </w:pPr>
      <w:rPr>
        <w:rFonts w:hint="default"/>
      </w:rPr>
    </w:lvl>
    <w:lvl w:ilvl="4" w:tplc="24CACBA8">
      <w:numFmt w:val="bullet"/>
      <w:lvlText w:val="•"/>
      <w:lvlJc w:val="left"/>
      <w:pPr>
        <w:ind w:left="4265" w:hanging="233"/>
      </w:pPr>
      <w:rPr>
        <w:rFonts w:hint="default"/>
      </w:rPr>
    </w:lvl>
    <w:lvl w:ilvl="5" w:tplc="6F0453D6">
      <w:numFmt w:val="bullet"/>
      <w:lvlText w:val="•"/>
      <w:lvlJc w:val="left"/>
      <w:pPr>
        <w:ind w:left="5272" w:hanging="233"/>
      </w:pPr>
      <w:rPr>
        <w:rFonts w:hint="default"/>
      </w:rPr>
    </w:lvl>
    <w:lvl w:ilvl="6" w:tplc="93FE12EC">
      <w:numFmt w:val="bullet"/>
      <w:lvlText w:val="•"/>
      <w:lvlJc w:val="left"/>
      <w:pPr>
        <w:ind w:left="6278" w:hanging="233"/>
      </w:pPr>
      <w:rPr>
        <w:rFonts w:hint="default"/>
      </w:rPr>
    </w:lvl>
    <w:lvl w:ilvl="7" w:tplc="41F2722E">
      <w:numFmt w:val="bullet"/>
      <w:lvlText w:val="•"/>
      <w:lvlJc w:val="left"/>
      <w:pPr>
        <w:ind w:left="7284" w:hanging="233"/>
      </w:pPr>
      <w:rPr>
        <w:rFonts w:hint="default"/>
      </w:rPr>
    </w:lvl>
    <w:lvl w:ilvl="8" w:tplc="D26CF0BC">
      <w:numFmt w:val="bullet"/>
      <w:lvlText w:val="•"/>
      <w:lvlJc w:val="left"/>
      <w:pPr>
        <w:ind w:left="8291" w:hanging="233"/>
      </w:pPr>
      <w:rPr>
        <w:rFonts w:hint="default"/>
      </w:rPr>
    </w:lvl>
  </w:abstractNum>
  <w:abstractNum w:abstractNumId="2" w15:restartNumberingAfterBreak="0">
    <w:nsid w:val="55E7499E"/>
    <w:multiLevelType w:val="hybridMultilevel"/>
    <w:tmpl w:val="D544433C"/>
    <w:lvl w:ilvl="0" w:tplc="B51A48FA">
      <w:numFmt w:val="bullet"/>
      <w:lvlText w:val="•"/>
      <w:lvlJc w:val="left"/>
      <w:pPr>
        <w:ind w:left="571" w:hanging="368"/>
      </w:pPr>
      <w:rPr>
        <w:rFonts w:hint="default"/>
        <w:w w:val="109"/>
      </w:rPr>
    </w:lvl>
    <w:lvl w:ilvl="1" w:tplc="0C4E7E1E">
      <w:numFmt w:val="bullet"/>
      <w:lvlText w:val="•"/>
      <w:lvlJc w:val="left"/>
      <w:pPr>
        <w:ind w:left="1552" w:hanging="368"/>
      </w:pPr>
      <w:rPr>
        <w:rFonts w:hint="default"/>
      </w:rPr>
    </w:lvl>
    <w:lvl w:ilvl="2" w:tplc="B97A2C90">
      <w:numFmt w:val="bullet"/>
      <w:lvlText w:val="•"/>
      <w:lvlJc w:val="left"/>
      <w:pPr>
        <w:ind w:left="2524" w:hanging="368"/>
      </w:pPr>
      <w:rPr>
        <w:rFonts w:hint="default"/>
      </w:rPr>
    </w:lvl>
    <w:lvl w:ilvl="3" w:tplc="1174F670">
      <w:numFmt w:val="bullet"/>
      <w:lvlText w:val="•"/>
      <w:lvlJc w:val="left"/>
      <w:pPr>
        <w:ind w:left="3497" w:hanging="368"/>
      </w:pPr>
      <w:rPr>
        <w:rFonts w:hint="default"/>
      </w:rPr>
    </w:lvl>
    <w:lvl w:ilvl="4" w:tplc="F2148BAE">
      <w:numFmt w:val="bullet"/>
      <w:lvlText w:val="•"/>
      <w:lvlJc w:val="left"/>
      <w:pPr>
        <w:ind w:left="4469" w:hanging="368"/>
      </w:pPr>
      <w:rPr>
        <w:rFonts w:hint="default"/>
      </w:rPr>
    </w:lvl>
    <w:lvl w:ilvl="5" w:tplc="3BE88172">
      <w:numFmt w:val="bullet"/>
      <w:lvlText w:val="•"/>
      <w:lvlJc w:val="left"/>
      <w:pPr>
        <w:ind w:left="5442" w:hanging="368"/>
      </w:pPr>
      <w:rPr>
        <w:rFonts w:hint="default"/>
      </w:rPr>
    </w:lvl>
    <w:lvl w:ilvl="6" w:tplc="88023964">
      <w:numFmt w:val="bullet"/>
      <w:lvlText w:val="•"/>
      <w:lvlJc w:val="left"/>
      <w:pPr>
        <w:ind w:left="6414" w:hanging="368"/>
      </w:pPr>
      <w:rPr>
        <w:rFonts w:hint="default"/>
      </w:rPr>
    </w:lvl>
    <w:lvl w:ilvl="7" w:tplc="21541C32">
      <w:numFmt w:val="bullet"/>
      <w:lvlText w:val="•"/>
      <w:lvlJc w:val="left"/>
      <w:pPr>
        <w:ind w:left="7386" w:hanging="368"/>
      </w:pPr>
      <w:rPr>
        <w:rFonts w:hint="default"/>
      </w:rPr>
    </w:lvl>
    <w:lvl w:ilvl="8" w:tplc="259C2708">
      <w:numFmt w:val="bullet"/>
      <w:lvlText w:val="•"/>
      <w:lvlJc w:val="left"/>
      <w:pPr>
        <w:ind w:left="8359" w:hanging="368"/>
      </w:pPr>
      <w:rPr>
        <w:rFonts w:hint="default"/>
      </w:rPr>
    </w:lvl>
  </w:abstractNum>
  <w:abstractNum w:abstractNumId="3" w15:restartNumberingAfterBreak="0">
    <w:nsid w:val="66E474D9"/>
    <w:multiLevelType w:val="hybridMultilevel"/>
    <w:tmpl w:val="077EBCE2"/>
    <w:lvl w:ilvl="0" w:tplc="C8388A22">
      <w:numFmt w:val="bullet"/>
      <w:lvlText w:val="•"/>
      <w:lvlJc w:val="left"/>
      <w:pPr>
        <w:ind w:left="576" w:hanging="373"/>
      </w:pPr>
      <w:rPr>
        <w:rFonts w:ascii="Arial" w:eastAsia="Arial" w:hAnsi="Arial" w:cs="Arial" w:hint="default"/>
        <w:color w:val="161616"/>
        <w:w w:val="105"/>
        <w:sz w:val="24"/>
        <w:szCs w:val="24"/>
      </w:rPr>
    </w:lvl>
    <w:lvl w:ilvl="1" w:tplc="CE50574A">
      <w:numFmt w:val="bullet"/>
      <w:lvlText w:val="•"/>
      <w:lvlJc w:val="left"/>
      <w:pPr>
        <w:ind w:left="1552" w:hanging="373"/>
      </w:pPr>
      <w:rPr>
        <w:rFonts w:hint="default"/>
      </w:rPr>
    </w:lvl>
    <w:lvl w:ilvl="2" w:tplc="17C083BC">
      <w:numFmt w:val="bullet"/>
      <w:lvlText w:val="•"/>
      <w:lvlJc w:val="left"/>
      <w:pPr>
        <w:ind w:left="2524" w:hanging="373"/>
      </w:pPr>
      <w:rPr>
        <w:rFonts w:hint="default"/>
      </w:rPr>
    </w:lvl>
    <w:lvl w:ilvl="3" w:tplc="6BEA6E80">
      <w:numFmt w:val="bullet"/>
      <w:lvlText w:val="•"/>
      <w:lvlJc w:val="left"/>
      <w:pPr>
        <w:ind w:left="3497" w:hanging="373"/>
      </w:pPr>
      <w:rPr>
        <w:rFonts w:hint="default"/>
      </w:rPr>
    </w:lvl>
    <w:lvl w:ilvl="4" w:tplc="91D6320A">
      <w:numFmt w:val="bullet"/>
      <w:lvlText w:val="•"/>
      <w:lvlJc w:val="left"/>
      <w:pPr>
        <w:ind w:left="4469" w:hanging="373"/>
      </w:pPr>
      <w:rPr>
        <w:rFonts w:hint="default"/>
      </w:rPr>
    </w:lvl>
    <w:lvl w:ilvl="5" w:tplc="0BCCD2BC">
      <w:numFmt w:val="bullet"/>
      <w:lvlText w:val="•"/>
      <w:lvlJc w:val="left"/>
      <w:pPr>
        <w:ind w:left="5442" w:hanging="373"/>
      </w:pPr>
      <w:rPr>
        <w:rFonts w:hint="default"/>
      </w:rPr>
    </w:lvl>
    <w:lvl w:ilvl="6" w:tplc="284A2060">
      <w:numFmt w:val="bullet"/>
      <w:lvlText w:val="•"/>
      <w:lvlJc w:val="left"/>
      <w:pPr>
        <w:ind w:left="6414" w:hanging="373"/>
      </w:pPr>
      <w:rPr>
        <w:rFonts w:hint="default"/>
      </w:rPr>
    </w:lvl>
    <w:lvl w:ilvl="7" w:tplc="6F4C4F5E">
      <w:numFmt w:val="bullet"/>
      <w:lvlText w:val="•"/>
      <w:lvlJc w:val="left"/>
      <w:pPr>
        <w:ind w:left="7386" w:hanging="373"/>
      </w:pPr>
      <w:rPr>
        <w:rFonts w:hint="default"/>
      </w:rPr>
    </w:lvl>
    <w:lvl w:ilvl="8" w:tplc="46103BDA">
      <w:numFmt w:val="bullet"/>
      <w:lvlText w:val="•"/>
      <w:lvlJc w:val="left"/>
      <w:pPr>
        <w:ind w:left="8359" w:hanging="373"/>
      </w:pPr>
      <w:rPr>
        <w:rFonts w:hint="default"/>
      </w:rPr>
    </w:lvl>
  </w:abstractNum>
  <w:abstractNum w:abstractNumId="4" w15:restartNumberingAfterBreak="0">
    <w:nsid w:val="6B2403B2"/>
    <w:multiLevelType w:val="hybridMultilevel"/>
    <w:tmpl w:val="EFBEDD58"/>
    <w:lvl w:ilvl="0" w:tplc="1A8CBDB6">
      <w:numFmt w:val="bullet"/>
      <w:lvlText w:val="•"/>
      <w:lvlJc w:val="left"/>
      <w:pPr>
        <w:ind w:left="572" w:hanging="370"/>
      </w:pPr>
      <w:rPr>
        <w:rFonts w:ascii="Times New Roman" w:eastAsia="Times New Roman" w:hAnsi="Times New Roman" w:cs="Times New Roman" w:hint="default"/>
        <w:color w:val="161616"/>
        <w:w w:val="105"/>
        <w:sz w:val="23"/>
        <w:szCs w:val="23"/>
      </w:rPr>
    </w:lvl>
    <w:lvl w:ilvl="1" w:tplc="97D07470">
      <w:numFmt w:val="bullet"/>
      <w:lvlText w:val="•"/>
      <w:lvlJc w:val="left"/>
      <w:pPr>
        <w:ind w:left="1552" w:hanging="370"/>
      </w:pPr>
      <w:rPr>
        <w:rFonts w:hint="default"/>
      </w:rPr>
    </w:lvl>
    <w:lvl w:ilvl="2" w:tplc="4F9461A4">
      <w:numFmt w:val="bullet"/>
      <w:lvlText w:val="•"/>
      <w:lvlJc w:val="left"/>
      <w:pPr>
        <w:ind w:left="2524" w:hanging="370"/>
      </w:pPr>
      <w:rPr>
        <w:rFonts w:hint="default"/>
      </w:rPr>
    </w:lvl>
    <w:lvl w:ilvl="3" w:tplc="3A6E0CC0">
      <w:numFmt w:val="bullet"/>
      <w:lvlText w:val="•"/>
      <w:lvlJc w:val="left"/>
      <w:pPr>
        <w:ind w:left="3497" w:hanging="370"/>
      </w:pPr>
      <w:rPr>
        <w:rFonts w:hint="default"/>
      </w:rPr>
    </w:lvl>
    <w:lvl w:ilvl="4" w:tplc="86A0101C">
      <w:numFmt w:val="bullet"/>
      <w:lvlText w:val="•"/>
      <w:lvlJc w:val="left"/>
      <w:pPr>
        <w:ind w:left="4469" w:hanging="370"/>
      </w:pPr>
      <w:rPr>
        <w:rFonts w:hint="default"/>
      </w:rPr>
    </w:lvl>
    <w:lvl w:ilvl="5" w:tplc="51B88748">
      <w:numFmt w:val="bullet"/>
      <w:lvlText w:val="•"/>
      <w:lvlJc w:val="left"/>
      <w:pPr>
        <w:ind w:left="5442" w:hanging="370"/>
      </w:pPr>
      <w:rPr>
        <w:rFonts w:hint="default"/>
      </w:rPr>
    </w:lvl>
    <w:lvl w:ilvl="6" w:tplc="7228FB84">
      <w:numFmt w:val="bullet"/>
      <w:lvlText w:val="•"/>
      <w:lvlJc w:val="left"/>
      <w:pPr>
        <w:ind w:left="6414" w:hanging="370"/>
      </w:pPr>
      <w:rPr>
        <w:rFonts w:hint="default"/>
      </w:rPr>
    </w:lvl>
    <w:lvl w:ilvl="7" w:tplc="91DC26BA">
      <w:numFmt w:val="bullet"/>
      <w:lvlText w:val="•"/>
      <w:lvlJc w:val="left"/>
      <w:pPr>
        <w:ind w:left="7386" w:hanging="370"/>
      </w:pPr>
      <w:rPr>
        <w:rFonts w:hint="default"/>
      </w:rPr>
    </w:lvl>
    <w:lvl w:ilvl="8" w:tplc="31C238FE">
      <w:numFmt w:val="bullet"/>
      <w:lvlText w:val="•"/>
      <w:lvlJc w:val="left"/>
      <w:pPr>
        <w:ind w:left="8359" w:hanging="3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5"/>
    <w:rsid w:val="00485C86"/>
    <w:rsid w:val="00926917"/>
    <w:rsid w:val="00A42E05"/>
    <w:rsid w:val="00C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53E1-9906-4561-8553-522128E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69"/>
      <w:outlineLvl w:val="0"/>
    </w:pPr>
    <w:rPr>
      <w:b/>
      <w:bCs/>
    </w:rPr>
  </w:style>
  <w:style w:type="paragraph" w:styleId="Overskrift2">
    <w:name w:val="heading 2"/>
    <w:basedOn w:val="Normal"/>
    <w:uiPriority w:val="1"/>
    <w:qFormat/>
    <w:pPr>
      <w:ind w:left="198" w:right="1047"/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vsnitt">
    <w:name w:val="List Paragraph"/>
    <w:basedOn w:val="Normal"/>
    <w:uiPriority w:val="1"/>
    <w:qFormat/>
    <w:pPr>
      <w:ind w:left="231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Håker</dc:creator>
  <cp:lastModifiedBy>Christine Rian Johannessen</cp:lastModifiedBy>
  <cp:revision>2</cp:revision>
  <dcterms:created xsi:type="dcterms:W3CDTF">2018-09-20T13:56:00Z</dcterms:created>
  <dcterms:modified xsi:type="dcterms:W3CDTF">2018-09-20T13:56:00Z</dcterms:modified>
</cp:coreProperties>
</file>